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0297" w14:textId="77777777" w:rsidR="002D4D28" w:rsidRDefault="002D4D28" w:rsidP="00133177">
      <w:pPr>
        <w:tabs>
          <w:tab w:val="left" w:pos="360"/>
        </w:tabs>
        <w:jc w:val="center"/>
        <w:rPr>
          <w:rFonts w:ascii="Arial" w:hAnsi="Arial"/>
          <w:b/>
          <w:color w:val="153D63" w:themeColor="text2" w:themeTint="E6"/>
        </w:rPr>
      </w:pPr>
      <w:r>
        <w:rPr>
          <w:rFonts w:ascii="Arial" w:hAnsi="Arial"/>
          <w:b/>
          <w:noProof/>
          <w:color w:val="153D63" w:themeColor="text2" w:themeTint="E6"/>
          <w14:ligatures w14:val="standardContextual"/>
        </w:rPr>
        <w:drawing>
          <wp:anchor distT="0" distB="0" distL="114300" distR="114300" simplePos="0" relativeHeight="251658240" behindDoc="0" locked="0" layoutInCell="1" allowOverlap="1" wp14:anchorId="461B68AE" wp14:editId="45A9326E">
            <wp:simplePos x="0" y="0"/>
            <wp:positionH relativeFrom="margin">
              <wp:align>left</wp:align>
            </wp:positionH>
            <wp:positionV relativeFrom="margin">
              <wp:align>top</wp:align>
            </wp:positionV>
            <wp:extent cx="3290034" cy="288000"/>
            <wp:effectExtent l="0" t="0" r="0" b="4445"/>
            <wp:wrapSquare wrapText="bothSides"/>
            <wp:docPr id="164749723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97231" name="Picture 1" descr="Blue text on a black background&#10;&#10;Description automatically generated"/>
                    <pic:cNvPicPr/>
                  </pic:nvPicPr>
                  <pic:blipFill rotWithShape="1">
                    <a:blip r:embed="rId7" cstate="print">
                      <a:extLst>
                        <a:ext uri="{28A0092B-C50C-407E-A947-70E740481C1C}">
                          <a14:useLocalDpi xmlns:a14="http://schemas.microsoft.com/office/drawing/2010/main" val="0"/>
                        </a:ext>
                      </a:extLst>
                    </a:blip>
                    <a:srcRect l="2528" t="18628" r="2809" b="23529"/>
                    <a:stretch/>
                  </pic:blipFill>
                  <pic:spPr bwMode="auto">
                    <a:xfrm>
                      <a:off x="0" y="0"/>
                      <a:ext cx="3290034"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38C7C" w14:textId="77777777" w:rsidR="002D4D28" w:rsidRDefault="002D4D28" w:rsidP="00133177">
      <w:pPr>
        <w:tabs>
          <w:tab w:val="left" w:pos="360"/>
        </w:tabs>
        <w:jc w:val="center"/>
        <w:rPr>
          <w:rFonts w:ascii="Arial" w:hAnsi="Arial"/>
          <w:b/>
          <w:color w:val="153D63" w:themeColor="text2" w:themeTint="E6"/>
        </w:rPr>
      </w:pPr>
    </w:p>
    <w:p w14:paraId="2B721D67" w14:textId="77777777" w:rsidR="002D4D28" w:rsidRPr="002D4D28" w:rsidRDefault="002D4D28" w:rsidP="002D4D28">
      <w:pPr>
        <w:shd w:val="clear" w:color="auto" w:fill="193E72"/>
        <w:tabs>
          <w:tab w:val="left" w:pos="360"/>
        </w:tabs>
        <w:spacing w:before="240" w:after="240"/>
        <w:jc w:val="center"/>
        <w:rPr>
          <w:rFonts w:ascii="Arial" w:hAnsi="Arial"/>
          <w:b/>
          <w:color w:val="FFFFFF" w:themeColor="background1"/>
          <w:sz w:val="28"/>
          <w:szCs w:val="28"/>
        </w:rPr>
      </w:pPr>
      <w:r>
        <w:rPr>
          <w:rFonts w:ascii="Arial" w:hAnsi="Arial"/>
          <w:b/>
          <w:color w:val="FFFFFF" w:themeColor="background1"/>
        </w:rPr>
        <w:br/>
      </w:r>
      <w:r w:rsidR="00133177" w:rsidRPr="002D4D28">
        <w:rPr>
          <w:rFonts w:ascii="Arial" w:hAnsi="Arial"/>
          <w:b/>
          <w:color w:val="FFFFFF" w:themeColor="background1"/>
          <w:sz w:val="28"/>
          <w:szCs w:val="28"/>
        </w:rPr>
        <w:t>A</w:t>
      </w:r>
      <w:r w:rsidR="008403A1" w:rsidRPr="002D4D28">
        <w:rPr>
          <w:rFonts w:ascii="Arial" w:hAnsi="Arial"/>
          <w:b/>
          <w:color w:val="FFFFFF" w:themeColor="background1"/>
          <w:sz w:val="28"/>
          <w:szCs w:val="28"/>
        </w:rPr>
        <w:t xml:space="preserve">pplication for NIHR Applied Research </w:t>
      </w:r>
      <w:r w:rsidR="005E30FD" w:rsidRPr="002D4D28">
        <w:rPr>
          <w:rFonts w:ascii="Arial" w:hAnsi="Arial"/>
          <w:b/>
          <w:color w:val="FFFFFF" w:themeColor="background1"/>
          <w:sz w:val="28"/>
          <w:szCs w:val="28"/>
        </w:rPr>
        <w:t>C</w:t>
      </w:r>
      <w:r w:rsidR="008403A1" w:rsidRPr="002D4D28">
        <w:rPr>
          <w:rFonts w:ascii="Arial" w:hAnsi="Arial"/>
          <w:b/>
          <w:color w:val="FFFFFF" w:themeColor="background1"/>
          <w:sz w:val="28"/>
          <w:szCs w:val="28"/>
        </w:rPr>
        <w:t>ollaboration West Midlands</w:t>
      </w:r>
    </w:p>
    <w:p w14:paraId="51F7E0C1" w14:textId="63396204" w:rsidR="00133177" w:rsidRPr="002D4D28" w:rsidRDefault="00257716" w:rsidP="002D4D28">
      <w:pPr>
        <w:shd w:val="clear" w:color="auto" w:fill="193E72"/>
        <w:tabs>
          <w:tab w:val="left" w:pos="360"/>
        </w:tabs>
        <w:spacing w:before="240" w:after="240"/>
        <w:jc w:val="center"/>
        <w:rPr>
          <w:rFonts w:ascii="Arial" w:hAnsi="Arial"/>
          <w:b/>
          <w:color w:val="FFFFFF" w:themeColor="background1"/>
        </w:rPr>
      </w:pPr>
      <w:r w:rsidRPr="002D4D28">
        <w:rPr>
          <w:rFonts w:ascii="Arial" w:eastAsia="Times New Roman" w:hAnsi="Arial"/>
          <w:b/>
          <w:color w:val="FFFFFF" w:themeColor="background1"/>
          <w:sz w:val="28"/>
          <w:szCs w:val="28"/>
          <w:lang w:eastAsia="en-GB"/>
        </w:rPr>
        <w:t>Pre-</w:t>
      </w:r>
      <w:r w:rsidR="002312D9" w:rsidRPr="002D4D28">
        <w:rPr>
          <w:rFonts w:ascii="Arial" w:eastAsia="Times New Roman" w:hAnsi="Arial"/>
          <w:b/>
          <w:color w:val="FFFFFF" w:themeColor="background1"/>
          <w:sz w:val="28"/>
          <w:szCs w:val="28"/>
          <w:lang w:eastAsia="en-GB"/>
        </w:rPr>
        <w:t>A</w:t>
      </w:r>
      <w:r w:rsidRPr="002D4D28">
        <w:rPr>
          <w:rFonts w:ascii="Arial" w:eastAsia="Times New Roman" w:hAnsi="Arial"/>
          <w:b/>
          <w:color w:val="FFFFFF" w:themeColor="background1"/>
          <w:sz w:val="28"/>
          <w:szCs w:val="28"/>
          <w:lang w:eastAsia="en-GB"/>
        </w:rPr>
        <w:t>pplication Support Fund</w:t>
      </w:r>
      <w:r w:rsidR="002D4D28" w:rsidRPr="002D4D28">
        <w:rPr>
          <w:rFonts w:ascii="Arial" w:eastAsia="Times New Roman" w:hAnsi="Arial"/>
          <w:b/>
          <w:color w:val="FFFFFF" w:themeColor="background1"/>
          <w:lang w:eastAsia="en-GB"/>
        </w:rPr>
        <w:br/>
      </w:r>
    </w:p>
    <w:p w14:paraId="2D763756" w14:textId="4F0FA406" w:rsidR="00133177" w:rsidRPr="002D4D28" w:rsidRDefault="00133177" w:rsidP="00133177">
      <w:pPr>
        <w:tabs>
          <w:tab w:val="left" w:pos="360"/>
        </w:tabs>
        <w:jc w:val="center"/>
        <w:rPr>
          <w:rFonts w:ascii="Arial" w:hAnsi="Arial"/>
        </w:rPr>
      </w:pPr>
      <w:r w:rsidRPr="002D4D28">
        <w:rPr>
          <w:rFonts w:ascii="Arial" w:hAnsi="Arial"/>
        </w:rPr>
        <w:t>Please complete all sections of this application form</w:t>
      </w:r>
      <w:r w:rsidR="002D4D28" w:rsidRPr="002D4D28">
        <w:rPr>
          <w:rFonts w:ascii="Arial" w:hAnsi="Arial"/>
        </w:rPr>
        <w:t>.</w:t>
      </w:r>
    </w:p>
    <w:p w14:paraId="2B35B54F" w14:textId="26146721" w:rsidR="00133177" w:rsidRPr="002D4D28" w:rsidRDefault="00133177" w:rsidP="00133177">
      <w:pPr>
        <w:tabs>
          <w:tab w:val="left" w:pos="360"/>
        </w:tabs>
        <w:jc w:val="center"/>
        <w:rPr>
          <w:rFonts w:ascii="Arial" w:hAnsi="Arial"/>
        </w:rPr>
      </w:pPr>
      <w:r w:rsidRPr="002D4D28">
        <w:rPr>
          <w:rFonts w:ascii="Arial" w:hAnsi="Arial"/>
        </w:rPr>
        <w:t xml:space="preserve">You should consult the guidance notes for this scheme </w:t>
      </w:r>
      <w:r w:rsidR="00257716" w:rsidRPr="002D4D28">
        <w:rPr>
          <w:rFonts w:ascii="Arial" w:hAnsi="Arial"/>
        </w:rPr>
        <w:t>before beginning the form</w:t>
      </w:r>
      <w:r w:rsidR="002D4D28" w:rsidRPr="002D4D28">
        <w:rPr>
          <w:rFonts w:ascii="Arial" w:hAnsi="Arial"/>
        </w:rPr>
        <w:t>.</w:t>
      </w:r>
    </w:p>
    <w:p w14:paraId="46797416" w14:textId="55BED0B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1. Applicant</w:t>
      </w:r>
      <w:r w:rsidR="002D4D28">
        <w:rPr>
          <w:rFonts w:ascii="Arial" w:hAnsi="Arial"/>
          <w:b/>
          <w:color w:val="193E72"/>
        </w:rPr>
        <w:t xml:space="preserve"> Details</w:t>
      </w:r>
      <w:r w:rsidRPr="002D4D28">
        <w:rPr>
          <w:rFonts w:ascii="Arial" w:hAnsi="Arial"/>
          <w:b/>
          <w:color w:val="193E72"/>
        </w:rPr>
        <w:t xml:space="preserve">:  </w:t>
      </w:r>
      <w:r w:rsidRPr="002D4D28">
        <w:rPr>
          <w:rFonts w:ascii="Arial" w:hAnsi="Arial"/>
          <w:b/>
          <w:color w:val="193E72"/>
        </w:rPr>
        <w:tab/>
      </w:r>
      <w:r w:rsidRPr="002D4D28">
        <w:rPr>
          <w:rFonts w:ascii="Arial" w:hAnsi="Arial"/>
          <w:b/>
          <w:color w:val="193E72"/>
        </w:rPr>
        <w:tab/>
      </w:r>
    </w:p>
    <w:p w14:paraId="3C67486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p>
    <w:p w14:paraId="6151A482"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Name:</w:t>
      </w:r>
    </w:p>
    <w:p w14:paraId="1420EA31"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DC520E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Current position:</w:t>
      </w:r>
    </w:p>
    <w:p w14:paraId="1E8C4C9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0762C3F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Professional group:</w:t>
      </w:r>
    </w:p>
    <w:p w14:paraId="73050B1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23882157"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Substantive employer: </w:t>
      </w:r>
    </w:p>
    <w:p w14:paraId="3873DD4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FFD8C84"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Current %FTE:</w:t>
      </w:r>
    </w:p>
    <w:p w14:paraId="4D0490F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33A855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Banding:</w:t>
      </w:r>
    </w:p>
    <w:p w14:paraId="3719144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582B7C79" w14:textId="43D707A6" w:rsidR="00133177" w:rsidRPr="002D4D28" w:rsidRDefault="009964F2"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End</w:t>
      </w:r>
      <w:r w:rsidR="00133177" w:rsidRPr="002D4D28">
        <w:rPr>
          <w:rFonts w:ascii="Arial" w:hAnsi="Arial"/>
          <w:bCs/>
        </w:rPr>
        <w:t xml:space="preserve"> date </w:t>
      </w:r>
      <w:r w:rsidR="00257716" w:rsidRPr="002D4D28">
        <w:rPr>
          <w:rFonts w:ascii="Arial" w:hAnsi="Arial"/>
          <w:bCs/>
        </w:rPr>
        <w:t>of current appointment</w:t>
      </w:r>
      <w:r w:rsidR="00133177" w:rsidRPr="002D4D28">
        <w:rPr>
          <w:rFonts w:ascii="Arial" w:hAnsi="Arial"/>
          <w:bCs/>
        </w:rPr>
        <w:t>:</w:t>
      </w:r>
    </w:p>
    <w:p w14:paraId="17530CE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682265F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E-mail address:</w:t>
      </w:r>
    </w:p>
    <w:p w14:paraId="0AAF689D"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064D106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Contact number:</w:t>
      </w:r>
      <w:r w:rsidRPr="002D4D28">
        <w:rPr>
          <w:rFonts w:ascii="Arial" w:hAnsi="Arial"/>
          <w:bCs/>
        </w:rPr>
        <w:tab/>
      </w:r>
    </w:p>
    <w:p w14:paraId="37C395A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6551B3E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Name of manager and contact details: </w:t>
      </w:r>
    </w:p>
    <w:p w14:paraId="3BB472B6" w14:textId="77777777"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1081B85B" w14:textId="4A992232"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Proposed start date:</w:t>
      </w:r>
    </w:p>
    <w:p w14:paraId="76075453" w14:textId="77777777"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7872B32F" w14:textId="28EA8830"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Proposed end date:</w:t>
      </w:r>
    </w:p>
    <w:p w14:paraId="62DAAD81" w14:textId="77777777" w:rsidR="004A73F1" w:rsidRPr="002D4D28" w:rsidRDefault="004A73F1"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7F70939C" w14:textId="77777777" w:rsidR="00133177" w:rsidRPr="002D4D28" w:rsidRDefault="00133177" w:rsidP="00133177">
      <w:pPr>
        <w:tabs>
          <w:tab w:val="left" w:pos="360"/>
        </w:tabs>
        <w:rPr>
          <w:rFonts w:ascii="Arial" w:hAnsi="Arial"/>
        </w:rPr>
      </w:pPr>
    </w:p>
    <w:p w14:paraId="5EB0AFEB" w14:textId="77777777" w:rsidR="002D4D28" w:rsidRPr="002D4D28" w:rsidRDefault="002D4D28">
      <w:pPr>
        <w:spacing w:after="160" w:line="259" w:lineRule="auto"/>
        <w:jc w:val="left"/>
        <w:rPr>
          <w:rFonts w:ascii="Arial" w:hAnsi="Arial"/>
          <w:b/>
          <w:color w:val="0F4761" w:themeColor="accent1" w:themeShade="BF"/>
        </w:rPr>
      </w:pPr>
      <w:r w:rsidRPr="002D4D28">
        <w:rPr>
          <w:rFonts w:ascii="Arial" w:hAnsi="Arial"/>
          <w:b/>
          <w:color w:val="0F4761" w:themeColor="accent1" w:themeShade="BF"/>
        </w:rPr>
        <w:br w:type="page"/>
      </w:r>
    </w:p>
    <w:p w14:paraId="1CDBC5EE" w14:textId="77C51482"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lastRenderedPageBreak/>
        <w:t xml:space="preserve">2. </w:t>
      </w:r>
      <w:r w:rsidR="00B33A3F" w:rsidRPr="002D4D28">
        <w:rPr>
          <w:rFonts w:ascii="Arial" w:hAnsi="Arial"/>
          <w:b/>
          <w:color w:val="193E72"/>
        </w:rPr>
        <w:t xml:space="preserve">Which NIHR fellowship scheme </w:t>
      </w:r>
      <w:r w:rsidR="003575EC" w:rsidRPr="002D4D28">
        <w:rPr>
          <w:rFonts w:ascii="Arial" w:hAnsi="Arial"/>
          <w:b/>
          <w:color w:val="193E72"/>
        </w:rPr>
        <w:t>will this funding (if awarded) allow you to apply for?</w:t>
      </w:r>
    </w:p>
    <w:p w14:paraId="395F76F3" w14:textId="77777777" w:rsidR="005362DE" w:rsidRPr="002D4D28" w:rsidRDefault="005362DE"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5646FBD"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Predoctoral level </w:t>
      </w:r>
    </w:p>
    <w:p w14:paraId="391F8DBC" w14:textId="4850626B"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Pre Doctoral Fellowship (for methodologists only) (PF) </w:t>
      </w:r>
      <w:sdt>
        <w:sdtPr>
          <w:rPr>
            <w:rFonts w:ascii="Arial" w:hAnsi="Arial"/>
            <w:bCs/>
          </w:rPr>
          <w:id w:val="-745417200"/>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A8D4A9A" w14:textId="34E5C334"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Pre Doctoral Clinical and Practitioner Academic Fellowship (PCAF) </w:t>
      </w:r>
      <w:sdt>
        <w:sdtPr>
          <w:rPr>
            <w:rFonts w:ascii="Arial" w:hAnsi="Arial"/>
            <w:bCs/>
          </w:rPr>
          <w:id w:val="-1648823574"/>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6973BF99" w14:textId="1EA647F3"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Pre Doctoral Local Authority Fellowship Scheme (PLAF) </w:t>
      </w:r>
      <w:sdt>
        <w:sdtPr>
          <w:rPr>
            <w:rFonts w:ascii="Arial" w:hAnsi="Arial"/>
            <w:bCs/>
          </w:rPr>
          <w:id w:val="-620999102"/>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88A3FA1" w14:textId="0AF17C85"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In-Practice Fellowship (IPF) </w:t>
      </w:r>
      <w:sdt>
        <w:sdtPr>
          <w:rPr>
            <w:rFonts w:ascii="Arial" w:hAnsi="Arial"/>
            <w:bCs/>
          </w:rPr>
          <w:id w:val="-666555147"/>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AB7BE50"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60CA6BA"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Doctoral Level</w:t>
      </w:r>
    </w:p>
    <w:p w14:paraId="6E651917" w14:textId="20F12CBC"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Doctoral Fellowship (DF) </w:t>
      </w:r>
      <w:sdt>
        <w:sdtPr>
          <w:rPr>
            <w:rFonts w:ascii="Arial" w:hAnsi="Arial"/>
            <w:bCs/>
          </w:rPr>
          <w:id w:val="-628856792"/>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37807A4C" w14:textId="46C06625"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Doctoral Clinical and Practitioner Academic Fellowship (DCAF) </w:t>
      </w:r>
      <w:sdt>
        <w:sdtPr>
          <w:rPr>
            <w:rFonts w:ascii="Arial" w:hAnsi="Arial"/>
            <w:bCs/>
          </w:rPr>
          <w:id w:val="567072882"/>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56E081A9" w14:textId="2925241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Doctoral Local Authority Fellowship (DLAF) </w:t>
      </w:r>
      <w:sdt>
        <w:sdtPr>
          <w:rPr>
            <w:rFonts w:ascii="Arial" w:hAnsi="Arial"/>
            <w:bCs/>
          </w:rPr>
          <w:id w:val="-1097100547"/>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DDB183E"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593DF949"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Postdoctoral Level</w:t>
      </w:r>
    </w:p>
    <w:p w14:paraId="39913B9D" w14:textId="4CEE104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Development and Skills Enhancement (DSE) Award </w:t>
      </w:r>
      <w:sdt>
        <w:sdtPr>
          <w:rPr>
            <w:rFonts w:ascii="Arial" w:hAnsi="Arial"/>
            <w:bCs/>
          </w:rPr>
          <w:id w:val="-1137262974"/>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3A8C490" w14:textId="08E366A0"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Advanced Fellowship (AF) </w:t>
      </w:r>
      <w:sdt>
        <w:sdtPr>
          <w:rPr>
            <w:rFonts w:ascii="Arial" w:hAnsi="Arial"/>
            <w:bCs/>
          </w:rPr>
          <w:id w:val="-941219679"/>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4C898993" w14:textId="3B11A3B4"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Advanced Clinical and Practitioner Academic Fellowship (ACAF) </w:t>
      </w:r>
      <w:sdt>
        <w:sdtPr>
          <w:rPr>
            <w:rFonts w:ascii="Arial" w:hAnsi="Arial"/>
            <w:bCs/>
          </w:rPr>
          <w:id w:val="76819759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536FAE42" w14:textId="2CFD5143"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Advanced Local Authority Fellowship (ALAF) </w:t>
      </w:r>
      <w:sdt>
        <w:sdtPr>
          <w:rPr>
            <w:rFonts w:ascii="Arial" w:hAnsi="Arial"/>
            <w:bCs/>
          </w:rPr>
          <w:id w:val="1568917436"/>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E7CFC5B" w14:textId="139E3FCE"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Efficacy and Mechanism Evaluation (EME) and Advanced Fellowship (EME-AF) </w:t>
      </w:r>
      <w:sdt>
        <w:sdtPr>
          <w:rPr>
            <w:rFonts w:ascii="Arial" w:hAnsi="Arial"/>
            <w:bCs/>
          </w:rPr>
          <w:id w:val="440809109"/>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BEA1BDB" w14:textId="490C2D1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Population Health Career Scientist Award (PHCSA) </w:t>
      </w:r>
      <w:sdt>
        <w:sdtPr>
          <w:rPr>
            <w:rFonts w:ascii="Arial" w:hAnsi="Arial"/>
            <w:bCs/>
          </w:rPr>
          <w:id w:val="1912889606"/>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F3B7081" w14:textId="0D1EEDF3"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Senior Clinical and Practitioner Research Award (SCPRA) </w:t>
      </w:r>
      <w:sdt>
        <w:sdtPr>
          <w:rPr>
            <w:rFonts w:ascii="Arial" w:hAnsi="Arial"/>
            <w:bCs/>
          </w:rPr>
          <w:id w:val="-430663754"/>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657FDCD" w14:textId="6CCF3AA4"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Research Professorship (RP) </w:t>
      </w:r>
      <w:sdt>
        <w:sdtPr>
          <w:rPr>
            <w:rFonts w:ascii="Arial" w:hAnsi="Arial"/>
            <w:bCs/>
          </w:rPr>
          <w:id w:val="-31526305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8B05B8B" w14:textId="42CD9D9F"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Senior Investigators (SI) </w:t>
      </w:r>
      <w:sdt>
        <w:sdtPr>
          <w:rPr>
            <w:rFonts w:ascii="Arial" w:hAnsi="Arial"/>
            <w:bCs/>
          </w:rPr>
          <w:id w:val="-136458726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C5A4423"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0B4B492" w14:textId="4D52CB9E"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Other career development awards</w:t>
      </w:r>
    </w:p>
    <w:p w14:paraId="0DF0FA77" w14:textId="4BE535BB" w:rsidR="00133177"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Clinical Academic Research Partnerships (CARP) </w:t>
      </w:r>
      <w:sdt>
        <w:sdtPr>
          <w:rPr>
            <w:rFonts w:ascii="Arial" w:hAnsi="Arial"/>
            <w:bCs/>
          </w:rPr>
          <w:id w:val="-901211650"/>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4468D50" w14:textId="77777777" w:rsidR="005362DE" w:rsidRPr="002D4D28" w:rsidRDefault="005362DE"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60E6482" w14:textId="6615AF9E" w:rsidR="003575EC" w:rsidRPr="002D4D28" w:rsidRDefault="003575E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Do you intend to apply for any additional funding or awards (e.g. fellowships from charities)</w:t>
      </w:r>
      <w:r w:rsidR="00D75236" w:rsidRPr="002D4D28">
        <w:rPr>
          <w:rFonts w:ascii="Arial" w:hAnsi="Arial"/>
          <w:b/>
          <w:color w:val="193E72"/>
        </w:rPr>
        <w:t xml:space="preserve"> in addition to the one indicated above</w:t>
      </w:r>
      <w:r w:rsidRPr="002D4D28">
        <w:rPr>
          <w:rFonts w:ascii="Arial" w:hAnsi="Arial"/>
          <w:b/>
          <w:color w:val="193E72"/>
        </w:rPr>
        <w:t>?</w:t>
      </w:r>
    </w:p>
    <w:p w14:paraId="70C56797"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53D63" w:themeColor="text2" w:themeTint="E6"/>
        </w:rPr>
      </w:pPr>
    </w:p>
    <w:p w14:paraId="60240D2E"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p>
    <w:p w14:paraId="621A8B54" w14:textId="77777777" w:rsidR="00133177" w:rsidRPr="002D4D28" w:rsidRDefault="00133177" w:rsidP="00133177">
      <w:pPr>
        <w:tabs>
          <w:tab w:val="left" w:pos="360"/>
        </w:tabs>
        <w:rPr>
          <w:rFonts w:ascii="Arial" w:hAnsi="Arial"/>
        </w:rPr>
      </w:pPr>
    </w:p>
    <w:p w14:paraId="234490F7" w14:textId="77777777" w:rsid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 xml:space="preserve">3. </w:t>
      </w:r>
      <w:r w:rsidR="00D0792B" w:rsidRPr="002D4D28">
        <w:rPr>
          <w:rFonts w:ascii="Arial" w:hAnsi="Arial"/>
          <w:b/>
          <w:color w:val="193E72"/>
        </w:rPr>
        <w:t>Su</w:t>
      </w:r>
      <w:r w:rsidRPr="002D4D28">
        <w:rPr>
          <w:rFonts w:ascii="Arial" w:hAnsi="Arial"/>
          <w:b/>
          <w:color w:val="193E72"/>
        </w:rPr>
        <w:t xml:space="preserve">mmarise your </w:t>
      </w:r>
      <w:r w:rsidR="00D0792B" w:rsidRPr="002D4D28">
        <w:rPr>
          <w:rFonts w:ascii="Arial" w:hAnsi="Arial"/>
          <w:b/>
          <w:color w:val="193E72"/>
        </w:rPr>
        <w:t>professional career to date</w:t>
      </w:r>
      <w:r w:rsidRPr="002D4D28">
        <w:rPr>
          <w:rFonts w:ascii="Arial" w:hAnsi="Arial"/>
          <w:b/>
          <w:color w:val="193E72"/>
        </w:rPr>
        <w:t xml:space="preserve">. </w:t>
      </w:r>
    </w:p>
    <w:p w14:paraId="44F07F54" w14:textId="24DDA20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0F4761" w:themeColor="accent1" w:themeShade="BF"/>
        </w:rPr>
      </w:pPr>
      <w:r w:rsidRPr="002D4D28">
        <w:rPr>
          <w:rFonts w:ascii="Arial" w:hAnsi="Arial"/>
          <w:i/>
          <w:iCs/>
        </w:rPr>
        <w:t xml:space="preserve">Please </w:t>
      </w:r>
      <w:r w:rsidR="00D0792B" w:rsidRPr="002D4D28">
        <w:rPr>
          <w:rFonts w:ascii="Arial" w:hAnsi="Arial"/>
          <w:i/>
          <w:iCs/>
        </w:rPr>
        <w:t xml:space="preserve">include details of your qualifications </w:t>
      </w:r>
      <w:r w:rsidR="00E50C6D">
        <w:rPr>
          <w:rFonts w:ascii="Arial" w:hAnsi="Arial"/>
          <w:i/>
          <w:iCs/>
        </w:rPr>
        <w:t>and</w:t>
      </w:r>
      <w:r w:rsidR="00D0792B" w:rsidRPr="002D4D28">
        <w:rPr>
          <w:rFonts w:ascii="Arial" w:hAnsi="Arial"/>
          <w:i/>
          <w:iCs/>
        </w:rPr>
        <w:t xml:space="preserve"> briefly describe any research experience</w:t>
      </w:r>
      <w:r w:rsidRPr="002D4D28">
        <w:rPr>
          <w:rFonts w:ascii="Arial" w:hAnsi="Arial"/>
          <w:i/>
          <w:iCs/>
        </w:rPr>
        <w:t xml:space="preserve">. </w:t>
      </w:r>
      <w:r w:rsidR="00C6625F">
        <w:rPr>
          <w:rFonts w:ascii="Arial" w:hAnsi="Arial"/>
          <w:i/>
          <w:iCs/>
        </w:rPr>
        <w:t>You may also indicate any career breaks</w:t>
      </w:r>
      <w:r w:rsidR="00292915">
        <w:rPr>
          <w:rFonts w:ascii="Arial" w:hAnsi="Arial"/>
          <w:i/>
          <w:iCs/>
        </w:rPr>
        <w:t xml:space="preserve"> in this section</w:t>
      </w:r>
      <w:r w:rsidR="00C6625F">
        <w:rPr>
          <w:rFonts w:ascii="Arial" w:hAnsi="Arial"/>
          <w:i/>
          <w:iCs/>
        </w:rPr>
        <w:t xml:space="preserve"> </w:t>
      </w:r>
      <w:r w:rsidR="00D0792B" w:rsidRPr="002D4D28">
        <w:rPr>
          <w:rFonts w:ascii="Arial" w:hAnsi="Arial"/>
          <w:i/>
          <w:iCs/>
        </w:rPr>
        <w:t>(</w:t>
      </w:r>
      <w:r w:rsidR="008F714D" w:rsidRPr="002D4D28">
        <w:rPr>
          <w:rFonts w:ascii="Arial" w:hAnsi="Arial"/>
          <w:i/>
          <w:iCs/>
          <w:u w:val="single"/>
        </w:rPr>
        <w:t>up to</w:t>
      </w:r>
      <w:r w:rsidR="00F0631C" w:rsidRPr="002D4D28">
        <w:rPr>
          <w:rFonts w:ascii="Arial" w:hAnsi="Arial"/>
          <w:i/>
          <w:iCs/>
          <w:u w:val="single"/>
        </w:rPr>
        <w:t xml:space="preserve"> 300 words</w:t>
      </w:r>
      <w:r w:rsidR="00F0631C" w:rsidRPr="002D4D28">
        <w:rPr>
          <w:rFonts w:ascii="Arial" w:hAnsi="Arial"/>
          <w:i/>
          <w:iCs/>
        </w:rPr>
        <w:t>)</w:t>
      </w:r>
    </w:p>
    <w:p w14:paraId="59519D8B"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B15CA25"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DF8AF73"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86FCFF4"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0489A32E"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1BE33B4F" w14:textId="77777777" w:rsidR="00BF29C8" w:rsidRPr="002D4D28" w:rsidRDefault="00BF29C8" w:rsidP="00133177">
      <w:pPr>
        <w:tabs>
          <w:tab w:val="left" w:pos="360"/>
        </w:tabs>
        <w:rPr>
          <w:rFonts w:ascii="Arial" w:hAnsi="Arial"/>
        </w:rPr>
      </w:pPr>
    </w:p>
    <w:p w14:paraId="1BF1094C" w14:textId="69048AF0" w:rsid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4</w:t>
      </w:r>
      <w:r w:rsidR="00133177" w:rsidRPr="002D4D28">
        <w:rPr>
          <w:rFonts w:ascii="Arial" w:hAnsi="Arial"/>
          <w:b/>
          <w:color w:val="193E72"/>
        </w:rPr>
        <w:t xml:space="preserve">. </w:t>
      </w:r>
      <w:r w:rsidR="00872728" w:rsidRPr="002D4D28">
        <w:rPr>
          <w:rFonts w:ascii="Arial" w:hAnsi="Arial"/>
          <w:b/>
          <w:color w:val="193E72"/>
        </w:rPr>
        <w:t>T</w:t>
      </w:r>
      <w:r w:rsidR="00341634" w:rsidRPr="002D4D28">
        <w:rPr>
          <w:rFonts w:ascii="Arial" w:hAnsi="Arial"/>
          <w:b/>
          <w:color w:val="193E72"/>
        </w:rPr>
        <w:t xml:space="preserve">his award will require you to </w:t>
      </w:r>
      <w:r w:rsidR="007720BD" w:rsidRPr="002D4D28">
        <w:rPr>
          <w:rFonts w:ascii="Arial" w:hAnsi="Arial"/>
          <w:b/>
          <w:color w:val="193E72"/>
        </w:rPr>
        <w:t>dedicate a fixed proportion of your working week</w:t>
      </w:r>
      <w:r w:rsidR="00E448D9">
        <w:rPr>
          <w:rFonts w:ascii="Arial" w:hAnsi="Arial"/>
          <w:b/>
          <w:color w:val="193E72"/>
        </w:rPr>
        <w:t xml:space="preserve"> </w:t>
      </w:r>
      <w:r w:rsidR="007720BD" w:rsidRPr="002D4D28">
        <w:rPr>
          <w:rFonts w:ascii="Arial" w:hAnsi="Arial"/>
          <w:b/>
          <w:color w:val="193E72"/>
        </w:rPr>
        <w:t xml:space="preserve">to developing a competitive NIHR fellowship application. </w:t>
      </w:r>
      <w:r w:rsidR="00780675" w:rsidRPr="002D4D28">
        <w:rPr>
          <w:rFonts w:ascii="Arial" w:hAnsi="Arial"/>
          <w:b/>
          <w:color w:val="193E72"/>
        </w:rPr>
        <w:t xml:space="preserve">You may do this by your employer backfilling your current duties, or if you are part-time, by temporarily increasing your working hours. </w:t>
      </w:r>
    </w:p>
    <w:p w14:paraId="2F600BC1" w14:textId="5D72E611"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0F4761" w:themeColor="accent1" w:themeShade="BF"/>
        </w:rPr>
      </w:pPr>
      <w:r w:rsidRPr="002D4D28">
        <w:rPr>
          <w:rFonts w:ascii="Arial" w:hAnsi="Arial"/>
          <w:i/>
          <w:iCs/>
        </w:rPr>
        <w:t xml:space="preserve">Please </w:t>
      </w:r>
      <w:r w:rsidR="00780675" w:rsidRPr="002D4D28">
        <w:rPr>
          <w:rFonts w:ascii="Arial" w:hAnsi="Arial"/>
          <w:i/>
          <w:iCs/>
        </w:rPr>
        <w:t xml:space="preserve">give details of the conversations you have had with your manager and </w:t>
      </w:r>
      <w:r w:rsidR="0067773C" w:rsidRPr="002D4D28">
        <w:rPr>
          <w:rFonts w:ascii="Arial" w:hAnsi="Arial"/>
          <w:i/>
          <w:iCs/>
        </w:rPr>
        <w:t xml:space="preserve">employer about how they intend to support you to undertake this award if funded. </w:t>
      </w:r>
    </w:p>
    <w:p w14:paraId="12AFB6B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A016EE2"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407BD3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57F32DE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7354DA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2F13C90" w14:textId="77777777" w:rsidR="00133177" w:rsidRDefault="00133177" w:rsidP="00133177">
      <w:pPr>
        <w:tabs>
          <w:tab w:val="left" w:pos="360"/>
        </w:tabs>
        <w:jc w:val="center"/>
        <w:rPr>
          <w:rFonts w:ascii="Arial" w:hAnsi="Arial"/>
        </w:rPr>
      </w:pPr>
    </w:p>
    <w:p w14:paraId="243FB63D" w14:textId="77777777" w:rsidR="0071272D" w:rsidRPr="002D4D28" w:rsidRDefault="0071272D" w:rsidP="00133177">
      <w:pPr>
        <w:tabs>
          <w:tab w:val="left" w:pos="360"/>
        </w:tabs>
        <w:jc w:val="center"/>
        <w:rPr>
          <w:rFonts w:ascii="Arial" w:hAnsi="Arial"/>
        </w:rPr>
      </w:pPr>
    </w:p>
    <w:p w14:paraId="1F280EC3" w14:textId="77777777" w:rsidR="002D4D28" w:rsidRP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lastRenderedPageBreak/>
        <w:t>5</w:t>
      </w:r>
      <w:r w:rsidR="00133177" w:rsidRPr="002D4D28">
        <w:rPr>
          <w:rFonts w:ascii="Arial" w:hAnsi="Arial"/>
          <w:b/>
          <w:color w:val="193E72"/>
        </w:rPr>
        <w:t xml:space="preserve">. </w:t>
      </w:r>
      <w:r w:rsidR="00CC59A5" w:rsidRPr="002D4D28">
        <w:rPr>
          <w:rFonts w:ascii="Arial" w:hAnsi="Arial"/>
          <w:b/>
          <w:color w:val="193E72"/>
        </w:rPr>
        <w:t xml:space="preserve">Outline how this award would enable you to develop a more competitive NIHR fellowship application. </w:t>
      </w:r>
    </w:p>
    <w:p w14:paraId="3BAD36EE" w14:textId="5986032F" w:rsidR="00133177" w:rsidRPr="002D4D28" w:rsidRDefault="00CC59A5"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i/>
          <w:iCs/>
        </w:rPr>
      </w:pPr>
      <w:r w:rsidRPr="002D4D28">
        <w:rPr>
          <w:rFonts w:ascii="Arial" w:hAnsi="Arial"/>
          <w:bCs/>
          <w:i/>
          <w:iCs/>
        </w:rPr>
        <w:t>You should reference your previous research experience</w:t>
      </w:r>
      <w:r w:rsidR="00437CEB" w:rsidRPr="002D4D28">
        <w:rPr>
          <w:rFonts w:ascii="Arial" w:hAnsi="Arial"/>
          <w:bCs/>
          <w:i/>
          <w:iCs/>
        </w:rPr>
        <w:t xml:space="preserve">, </w:t>
      </w:r>
      <w:r w:rsidR="00480519" w:rsidRPr="002D4D28">
        <w:rPr>
          <w:rFonts w:ascii="Arial" w:hAnsi="Arial"/>
          <w:bCs/>
          <w:i/>
          <w:iCs/>
        </w:rPr>
        <w:t xml:space="preserve">how you will use the </w:t>
      </w:r>
      <w:r w:rsidR="005E30FD" w:rsidRPr="002D4D28">
        <w:rPr>
          <w:rFonts w:ascii="Arial" w:hAnsi="Arial"/>
          <w:bCs/>
          <w:i/>
          <w:iCs/>
        </w:rPr>
        <w:t>funds, and</w:t>
      </w:r>
      <w:r w:rsidR="00674017" w:rsidRPr="002D4D28">
        <w:rPr>
          <w:rFonts w:ascii="Arial" w:hAnsi="Arial"/>
          <w:bCs/>
          <w:i/>
          <w:iCs/>
        </w:rPr>
        <w:t xml:space="preserve"> why now is the right time </w:t>
      </w:r>
      <w:r w:rsidR="005E30FD" w:rsidRPr="002D4D28">
        <w:rPr>
          <w:rFonts w:ascii="Arial" w:hAnsi="Arial"/>
          <w:bCs/>
          <w:i/>
          <w:iCs/>
        </w:rPr>
        <w:t>for this support. You should discuss whether</w:t>
      </w:r>
      <w:r w:rsidRPr="002D4D28">
        <w:rPr>
          <w:rFonts w:ascii="Arial" w:hAnsi="Arial"/>
          <w:bCs/>
          <w:i/>
          <w:iCs/>
        </w:rPr>
        <w:t xml:space="preserve"> you</w:t>
      </w:r>
      <w:r w:rsidR="00133177" w:rsidRPr="002D4D28">
        <w:rPr>
          <w:rFonts w:ascii="Arial" w:hAnsi="Arial"/>
          <w:bCs/>
          <w:i/>
          <w:iCs/>
        </w:rPr>
        <w:t xml:space="preserve"> currently have any research time allowed/funded </w:t>
      </w:r>
      <w:r w:rsidRPr="002D4D28">
        <w:rPr>
          <w:rFonts w:ascii="Arial" w:hAnsi="Arial"/>
          <w:bCs/>
          <w:i/>
          <w:iCs/>
        </w:rPr>
        <w:t>in your</w:t>
      </w:r>
      <w:r w:rsidR="00133177" w:rsidRPr="002D4D28">
        <w:rPr>
          <w:rFonts w:ascii="Arial" w:hAnsi="Arial"/>
          <w:bCs/>
          <w:i/>
          <w:iCs/>
        </w:rPr>
        <w:t xml:space="preserve"> job plan</w:t>
      </w:r>
      <w:r w:rsidR="005E30FD" w:rsidRPr="002D4D28">
        <w:rPr>
          <w:rFonts w:ascii="Arial" w:hAnsi="Arial"/>
          <w:bCs/>
          <w:i/>
          <w:iCs/>
        </w:rPr>
        <w:t>.</w:t>
      </w:r>
      <w:r w:rsidR="00F0631C" w:rsidRPr="002D4D28">
        <w:rPr>
          <w:rFonts w:ascii="Arial" w:hAnsi="Arial"/>
          <w:bCs/>
          <w:i/>
          <w:iCs/>
        </w:rPr>
        <w:t xml:space="preserve"> (</w:t>
      </w:r>
      <w:r w:rsidR="008F714D" w:rsidRPr="002D4D28">
        <w:rPr>
          <w:rFonts w:ascii="Arial" w:hAnsi="Arial"/>
          <w:bCs/>
          <w:i/>
          <w:iCs/>
          <w:u w:val="single"/>
        </w:rPr>
        <w:t xml:space="preserve">up to </w:t>
      </w:r>
      <w:r w:rsidR="00F0631C" w:rsidRPr="002D4D28">
        <w:rPr>
          <w:rFonts w:ascii="Arial" w:hAnsi="Arial"/>
          <w:bCs/>
          <w:i/>
          <w:iCs/>
          <w:u w:val="single"/>
        </w:rPr>
        <w:t>350 words</w:t>
      </w:r>
      <w:r w:rsidR="00F0631C" w:rsidRPr="002D4D28">
        <w:rPr>
          <w:rFonts w:ascii="Arial" w:hAnsi="Arial"/>
          <w:bCs/>
          <w:i/>
          <w:iCs/>
        </w:rPr>
        <w:t>)</w:t>
      </w:r>
    </w:p>
    <w:p w14:paraId="7F212166"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350B3733"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0A515DC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6E880C6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45105E9" w14:textId="77777777" w:rsidR="00133177" w:rsidRPr="002D4D28" w:rsidRDefault="00133177" w:rsidP="00133177">
      <w:pPr>
        <w:tabs>
          <w:tab w:val="left" w:pos="360"/>
        </w:tabs>
        <w:jc w:val="center"/>
        <w:rPr>
          <w:rFonts w:ascii="Arial" w:hAnsi="Arial"/>
        </w:rPr>
      </w:pPr>
    </w:p>
    <w:p w14:paraId="4A21447E" w14:textId="77777777" w:rsidR="002D4D28" w:rsidRP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color w:val="193E72"/>
        </w:rPr>
      </w:pPr>
      <w:r w:rsidRPr="002D4D28">
        <w:rPr>
          <w:rFonts w:ascii="Arial" w:hAnsi="Arial"/>
          <w:b/>
          <w:color w:val="193E72"/>
        </w:rPr>
        <w:t>6</w:t>
      </w:r>
      <w:r w:rsidR="00133177" w:rsidRPr="002D4D28">
        <w:rPr>
          <w:rFonts w:ascii="Arial" w:hAnsi="Arial"/>
          <w:b/>
          <w:color w:val="193E72"/>
        </w:rPr>
        <w:t xml:space="preserve">. Proposed title of the research project you plan to carry out </w:t>
      </w:r>
      <w:r w:rsidR="00FB7B91" w:rsidRPr="002D4D28">
        <w:rPr>
          <w:rFonts w:ascii="Arial" w:hAnsi="Arial"/>
          <w:b/>
          <w:color w:val="193E72"/>
        </w:rPr>
        <w:t>with this award</w:t>
      </w:r>
      <w:r w:rsidR="00133177" w:rsidRPr="002D4D28">
        <w:rPr>
          <w:rFonts w:ascii="Arial" w:hAnsi="Arial"/>
          <w:b/>
          <w:color w:val="193E72"/>
        </w:rPr>
        <w:t>?</w:t>
      </w:r>
      <w:r w:rsidR="00133177" w:rsidRPr="002D4D28">
        <w:rPr>
          <w:rFonts w:ascii="Arial" w:hAnsi="Arial"/>
          <w:color w:val="193E72"/>
        </w:rPr>
        <w:t xml:space="preserve"> </w:t>
      </w:r>
    </w:p>
    <w:p w14:paraId="635CBFE4" w14:textId="5ADF7891"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i/>
          <w:iCs/>
        </w:rPr>
      </w:pPr>
      <w:r w:rsidRPr="002D4D28">
        <w:rPr>
          <w:rFonts w:ascii="Arial" w:hAnsi="Arial"/>
          <w:i/>
          <w:iCs/>
        </w:rPr>
        <w:t>This does not need to be final, just a working title.</w:t>
      </w:r>
    </w:p>
    <w:p w14:paraId="59F8C3AD"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3777B81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03664D9" w14:textId="77777777" w:rsidR="00133177" w:rsidRPr="002D4D28" w:rsidRDefault="00133177" w:rsidP="00133177">
      <w:pPr>
        <w:tabs>
          <w:tab w:val="left" w:pos="360"/>
        </w:tabs>
        <w:jc w:val="center"/>
        <w:rPr>
          <w:rFonts w:ascii="Arial" w:hAnsi="Arial"/>
          <w:color w:val="0F4761" w:themeColor="accent1" w:themeShade="BF"/>
        </w:rPr>
      </w:pPr>
    </w:p>
    <w:p w14:paraId="16A107D3" w14:textId="77777777" w:rsidR="002D681E"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
          <w:color w:val="0F4761" w:themeColor="accent1" w:themeShade="BF"/>
        </w:rPr>
        <w:t xml:space="preserve">7. </w:t>
      </w:r>
      <w:r w:rsidR="00FB7B91" w:rsidRPr="002D4D28">
        <w:rPr>
          <w:rFonts w:ascii="Arial" w:hAnsi="Arial"/>
          <w:b/>
          <w:color w:val="0F4761" w:themeColor="accent1" w:themeShade="BF"/>
        </w:rPr>
        <w:t xml:space="preserve">ARCWM has eight research themes. There is no expectation that your research plans must fit within one of these themes, but </w:t>
      </w:r>
      <w:r w:rsidR="00271B51" w:rsidRPr="002D4D28">
        <w:rPr>
          <w:rFonts w:ascii="Arial" w:hAnsi="Arial"/>
          <w:b/>
          <w:color w:val="0F4761" w:themeColor="accent1" w:themeShade="BF"/>
        </w:rPr>
        <w:t xml:space="preserve">please indicate below </w:t>
      </w:r>
      <w:r w:rsidRPr="002D4D28">
        <w:rPr>
          <w:rFonts w:ascii="Arial" w:hAnsi="Arial"/>
          <w:b/>
          <w:color w:val="0F4761" w:themeColor="accent1" w:themeShade="BF"/>
        </w:rPr>
        <w:t xml:space="preserve">if you think </w:t>
      </w:r>
      <w:r w:rsidR="00271B51" w:rsidRPr="002D4D28">
        <w:rPr>
          <w:rFonts w:ascii="Arial" w:hAnsi="Arial"/>
          <w:b/>
          <w:color w:val="0F4761" w:themeColor="accent1" w:themeShade="BF"/>
        </w:rPr>
        <w:t xml:space="preserve">your proposed work does fit within one or more of these areas. </w:t>
      </w:r>
    </w:p>
    <w:p w14:paraId="664654D5"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3316CAA" w14:textId="5A1E68A8" w:rsidR="00133177" w:rsidRPr="002D4D28" w:rsidRDefault="00B71AE8"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Long term conditions</w:t>
      </w:r>
      <w:r w:rsidR="00133177" w:rsidRPr="002D4D28">
        <w:rPr>
          <w:rFonts w:ascii="Arial" w:hAnsi="Arial"/>
          <w:bCs/>
        </w:rPr>
        <w:t xml:space="preserve"> </w:t>
      </w:r>
      <w:sdt>
        <w:sdtPr>
          <w:rPr>
            <w:rFonts w:ascii="Arial" w:hAnsi="Arial"/>
            <w:bCs/>
          </w:rPr>
          <w:id w:val="918376401"/>
          <w14:checkbox>
            <w14:checked w14:val="0"/>
            <w14:checkedState w14:val="2612" w14:font="MS Gothic"/>
            <w14:uncheckedState w14:val="2610" w14:font="MS Gothic"/>
          </w14:checkbox>
        </w:sdtPr>
        <w:sdtEndPr/>
        <w:sdtContent>
          <w:r w:rsidR="005362DE" w:rsidRPr="002D4D28">
            <w:rPr>
              <w:rFonts w:ascii="Segoe UI Symbol" w:eastAsia="MS Gothic" w:hAnsi="Segoe UI Symbol" w:cs="Segoe UI Symbol"/>
              <w:bCs/>
            </w:rPr>
            <w:t>☐</w:t>
          </w:r>
        </w:sdtContent>
      </w:sdt>
    </w:p>
    <w:p w14:paraId="0A2274DA" w14:textId="635850A5" w:rsidR="00133177" w:rsidRPr="002D4D28" w:rsidRDefault="0025688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Acute care interfaces</w:t>
      </w:r>
      <w:r w:rsidR="00133177" w:rsidRPr="002D4D28">
        <w:rPr>
          <w:rFonts w:ascii="Arial" w:hAnsi="Arial"/>
          <w:bCs/>
        </w:rPr>
        <w:t xml:space="preserve"> </w:t>
      </w:r>
      <w:sdt>
        <w:sdtPr>
          <w:rPr>
            <w:rFonts w:ascii="Arial" w:hAnsi="Arial"/>
            <w:bCs/>
          </w:rPr>
          <w:id w:val="273758163"/>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66E9806C" w14:textId="3232250F"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Integrated Care in Y</w:t>
      </w:r>
      <w:r w:rsidR="00256883" w:rsidRPr="002D4D28">
        <w:rPr>
          <w:rFonts w:ascii="Arial" w:hAnsi="Arial"/>
          <w:bCs/>
        </w:rPr>
        <w:t xml:space="preserve">outh </w:t>
      </w:r>
      <w:r w:rsidRPr="002D4D28">
        <w:rPr>
          <w:rFonts w:ascii="Arial" w:hAnsi="Arial"/>
          <w:bCs/>
        </w:rPr>
        <w:t>M</w:t>
      </w:r>
      <w:r w:rsidR="00256883" w:rsidRPr="002D4D28">
        <w:rPr>
          <w:rFonts w:ascii="Arial" w:hAnsi="Arial"/>
          <w:bCs/>
        </w:rPr>
        <w:t xml:space="preserve">ental </w:t>
      </w:r>
      <w:r w:rsidRPr="002D4D28">
        <w:rPr>
          <w:rFonts w:ascii="Arial" w:hAnsi="Arial"/>
          <w:bCs/>
        </w:rPr>
        <w:t>H</w:t>
      </w:r>
      <w:r w:rsidR="00256883" w:rsidRPr="002D4D28">
        <w:rPr>
          <w:rFonts w:ascii="Arial" w:hAnsi="Arial"/>
          <w:bCs/>
        </w:rPr>
        <w:t>ealth</w:t>
      </w:r>
      <w:r w:rsidR="00133177" w:rsidRPr="002D4D28">
        <w:rPr>
          <w:rFonts w:ascii="Arial" w:hAnsi="Arial"/>
          <w:bCs/>
        </w:rPr>
        <w:t xml:space="preserve">  </w:t>
      </w:r>
      <w:sdt>
        <w:sdtPr>
          <w:rPr>
            <w:rFonts w:ascii="Arial" w:hAnsi="Arial"/>
            <w:bCs/>
          </w:rPr>
          <w:id w:val="-103890913"/>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26F0960A" w14:textId="3EDB4FF3"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Maternity Services</w:t>
      </w:r>
      <w:r w:rsidR="00133177" w:rsidRPr="002D4D28">
        <w:rPr>
          <w:rFonts w:ascii="Arial" w:hAnsi="Arial"/>
          <w:bCs/>
        </w:rPr>
        <w:t xml:space="preserve"> </w:t>
      </w:r>
      <w:sdt>
        <w:sdtPr>
          <w:rPr>
            <w:rFonts w:ascii="Arial" w:hAnsi="Arial"/>
            <w:bCs/>
          </w:rPr>
          <w:id w:val="506725039"/>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76B8B933" w14:textId="6275CC82"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Organisational Science</w:t>
      </w:r>
      <w:r w:rsidR="00133177" w:rsidRPr="002D4D28">
        <w:rPr>
          <w:rFonts w:ascii="Arial" w:hAnsi="Arial"/>
          <w:bCs/>
        </w:rPr>
        <w:t xml:space="preserve"> </w:t>
      </w:r>
      <w:sdt>
        <w:sdtPr>
          <w:rPr>
            <w:rFonts w:ascii="Arial" w:hAnsi="Arial"/>
            <w:bCs/>
          </w:rPr>
          <w:id w:val="-335991451"/>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27A5C2E1" w14:textId="17DCC3A3"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Research Methodology, Informatics and Rapid Response</w:t>
      </w:r>
      <w:r w:rsidR="00133177" w:rsidRPr="002D4D28">
        <w:rPr>
          <w:rFonts w:ascii="Arial" w:hAnsi="Arial"/>
          <w:bCs/>
        </w:rPr>
        <w:t xml:space="preserve"> </w:t>
      </w:r>
      <w:sdt>
        <w:sdtPr>
          <w:rPr>
            <w:rFonts w:ascii="Arial" w:hAnsi="Arial"/>
            <w:bCs/>
          </w:rPr>
          <w:id w:val="972714488"/>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1D31F434" w14:textId="271DA90B"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Public Health</w:t>
      </w:r>
      <w:r w:rsidR="00133177" w:rsidRPr="002D4D28">
        <w:rPr>
          <w:rFonts w:ascii="Arial" w:hAnsi="Arial"/>
          <w:bCs/>
        </w:rPr>
        <w:t xml:space="preserve"> </w:t>
      </w:r>
      <w:sdt>
        <w:sdtPr>
          <w:rPr>
            <w:rFonts w:ascii="Arial" w:hAnsi="Arial"/>
            <w:bCs/>
          </w:rPr>
          <w:id w:val="62373837"/>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F71F161" w14:textId="79DCACDA" w:rsidR="00DF29B5" w:rsidRPr="002D4D28" w:rsidRDefault="00DF29B5" w:rsidP="00DF29B5">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Social Care </w:t>
      </w:r>
      <w:sdt>
        <w:sdtPr>
          <w:rPr>
            <w:rFonts w:ascii="Arial" w:hAnsi="Arial"/>
            <w:bCs/>
          </w:rPr>
          <w:id w:val="759960199"/>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1BB1962" w14:textId="681C5EF7"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I don’t think my proposed research fits into one of these themes </w:t>
      </w:r>
      <w:sdt>
        <w:sdtPr>
          <w:rPr>
            <w:rFonts w:ascii="Arial" w:hAnsi="Arial"/>
            <w:bCs/>
          </w:rPr>
          <w:id w:val="-111204663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1C9766E" w14:textId="77777777" w:rsidR="00133177" w:rsidRPr="002D4D28" w:rsidRDefault="00133177" w:rsidP="00133177">
      <w:pPr>
        <w:tabs>
          <w:tab w:val="left" w:pos="-4536"/>
        </w:tabs>
        <w:ind w:left="284" w:hanging="284"/>
        <w:rPr>
          <w:rFonts w:ascii="Arial" w:hAnsi="Arial"/>
          <w:b/>
        </w:rPr>
      </w:pPr>
    </w:p>
    <w:p w14:paraId="1AB3558B" w14:textId="77777777" w:rsidR="002D4D28" w:rsidRDefault="002F019A"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
          <w:color w:val="0F4761" w:themeColor="accent1" w:themeShade="BF"/>
        </w:rPr>
        <w:t>8</w:t>
      </w:r>
      <w:r w:rsidR="00133177" w:rsidRPr="002D4D28">
        <w:rPr>
          <w:rFonts w:ascii="Arial" w:hAnsi="Arial"/>
          <w:b/>
          <w:color w:val="0F4761" w:themeColor="accent1" w:themeShade="BF"/>
        </w:rPr>
        <w:t>. Please provide a</w:t>
      </w:r>
      <w:r w:rsidRPr="002D4D28">
        <w:rPr>
          <w:rFonts w:ascii="Arial" w:hAnsi="Arial"/>
          <w:b/>
          <w:color w:val="0F4761" w:themeColor="accent1" w:themeShade="BF"/>
        </w:rPr>
        <w:t xml:space="preserve">n overview of </w:t>
      </w:r>
      <w:r w:rsidR="003A0EF3" w:rsidRPr="002D4D28">
        <w:rPr>
          <w:rFonts w:ascii="Arial" w:hAnsi="Arial"/>
          <w:b/>
          <w:color w:val="0F4761" w:themeColor="accent1" w:themeShade="BF"/>
        </w:rPr>
        <w:t>the work you would carry out with the Pre-Application Support Fu</w:t>
      </w:r>
      <w:r w:rsidR="008A1B96" w:rsidRPr="002D4D28">
        <w:rPr>
          <w:rFonts w:ascii="Arial" w:hAnsi="Arial"/>
          <w:b/>
          <w:color w:val="0F4761" w:themeColor="accent1" w:themeShade="BF"/>
        </w:rPr>
        <w:t>n</w:t>
      </w:r>
      <w:r w:rsidR="003A0EF3" w:rsidRPr="002D4D28">
        <w:rPr>
          <w:rFonts w:ascii="Arial" w:hAnsi="Arial"/>
          <w:b/>
          <w:color w:val="0F4761" w:themeColor="accent1" w:themeShade="BF"/>
        </w:rPr>
        <w:t>d award</w:t>
      </w:r>
      <w:r w:rsidR="00133177" w:rsidRPr="002D4D28">
        <w:rPr>
          <w:rFonts w:ascii="Arial" w:hAnsi="Arial"/>
          <w:b/>
          <w:color w:val="0F4761" w:themeColor="accent1" w:themeShade="BF"/>
        </w:rPr>
        <w:t>.</w:t>
      </w:r>
      <w:r w:rsidR="00182F8A" w:rsidRPr="002D4D28">
        <w:rPr>
          <w:rFonts w:ascii="Arial" w:hAnsi="Arial"/>
          <w:b/>
          <w:color w:val="0F4761" w:themeColor="accent1" w:themeShade="BF"/>
        </w:rPr>
        <w:t xml:space="preserve"> </w:t>
      </w:r>
    </w:p>
    <w:p w14:paraId="48D12BC8" w14:textId="0A5986A9" w:rsidR="00133177" w:rsidRPr="002D4D28" w:rsidRDefault="00182F8A"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0F4761" w:themeColor="accent1" w:themeShade="BF"/>
        </w:rPr>
      </w:pPr>
      <w:r w:rsidRPr="002D4D28">
        <w:rPr>
          <w:rFonts w:ascii="Arial" w:hAnsi="Arial"/>
          <w:bCs/>
          <w:i/>
          <w:iCs/>
        </w:rPr>
        <w:t xml:space="preserve">You should include </w:t>
      </w:r>
      <w:r w:rsidR="00EF74E4" w:rsidRPr="002D4D28">
        <w:rPr>
          <w:rFonts w:ascii="Arial" w:hAnsi="Arial"/>
          <w:bCs/>
          <w:i/>
          <w:iCs/>
        </w:rPr>
        <w:t>b</w:t>
      </w:r>
      <w:r w:rsidRPr="002D4D28">
        <w:rPr>
          <w:rFonts w:ascii="Arial" w:hAnsi="Arial"/>
          <w:bCs/>
          <w:i/>
          <w:iCs/>
        </w:rPr>
        <w:t>ackground</w:t>
      </w:r>
      <w:r w:rsidR="00EC24E4" w:rsidRPr="002D4D28">
        <w:rPr>
          <w:rFonts w:ascii="Arial" w:hAnsi="Arial"/>
          <w:bCs/>
          <w:i/>
          <w:iCs/>
        </w:rPr>
        <w:t xml:space="preserve"> to the area</w:t>
      </w:r>
      <w:r w:rsidR="00EF74E4" w:rsidRPr="002D4D28">
        <w:rPr>
          <w:rFonts w:ascii="Arial" w:hAnsi="Arial"/>
          <w:bCs/>
          <w:i/>
          <w:iCs/>
        </w:rPr>
        <w:t xml:space="preserve"> and work you have already carried out in preparation for an NIHR career development application</w:t>
      </w:r>
      <w:r w:rsidR="00EC24E4" w:rsidRPr="002D4D28">
        <w:rPr>
          <w:rFonts w:ascii="Arial" w:hAnsi="Arial"/>
          <w:bCs/>
          <w:i/>
          <w:iCs/>
        </w:rPr>
        <w:t>,</w:t>
      </w:r>
      <w:r w:rsidR="00761908" w:rsidRPr="002D4D28">
        <w:rPr>
          <w:rFonts w:ascii="Arial" w:hAnsi="Arial"/>
          <w:bCs/>
          <w:i/>
          <w:iCs/>
        </w:rPr>
        <w:t xml:space="preserve"> a brief summary of the work you propose to include in</w:t>
      </w:r>
      <w:r w:rsidR="00C122A7" w:rsidRPr="002D4D28">
        <w:rPr>
          <w:rFonts w:ascii="Arial" w:hAnsi="Arial"/>
          <w:bCs/>
          <w:i/>
          <w:iCs/>
        </w:rPr>
        <w:t xml:space="preserve"> this future NIHR career development </w:t>
      </w:r>
      <w:r w:rsidR="00EB1130" w:rsidRPr="002D4D28">
        <w:rPr>
          <w:rFonts w:ascii="Arial" w:hAnsi="Arial"/>
          <w:bCs/>
          <w:i/>
          <w:iCs/>
        </w:rPr>
        <w:t>fellowship</w:t>
      </w:r>
      <w:r w:rsidR="00C122A7" w:rsidRPr="002D4D28">
        <w:rPr>
          <w:rFonts w:ascii="Arial" w:hAnsi="Arial"/>
          <w:bCs/>
          <w:i/>
          <w:iCs/>
        </w:rPr>
        <w:t>,</w:t>
      </w:r>
      <w:r w:rsidR="00EC24E4" w:rsidRPr="002D4D28">
        <w:rPr>
          <w:rFonts w:ascii="Arial" w:hAnsi="Arial"/>
          <w:bCs/>
          <w:i/>
          <w:iCs/>
        </w:rPr>
        <w:t xml:space="preserve"> </w:t>
      </w:r>
      <w:r w:rsidR="00EB1130" w:rsidRPr="002D4D28">
        <w:rPr>
          <w:rFonts w:ascii="Arial" w:hAnsi="Arial"/>
          <w:bCs/>
          <w:i/>
          <w:iCs/>
        </w:rPr>
        <w:t xml:space="preserve">plans for </w:t>
      </w:r>
      <w:r w:rsidR="00EF74E4" w:rsidRPr="002D4D28">
        <w:rPr>
          <w:rFonts w:ascii="Arial" w:hAnsi="Arial"/>
          <w:bCs/>
          <w:i/>
          <w:iCs/>
        </w:rPr>
        <w:t>p</w:t>
      </w:r>
      <w:r w:rsidR="00EC24E4" w:rsidRPr="002D4D28">
        <w:rPr>
          <w:rFonts w:ascii="Arial" w:hAnsi="Arial"/>
          <w:bCs/>
          <w:i/>
          <w:iCs/>
        </w:rPr>
        <w:t xml:space="preserve">atient and </w:t>
      </w:r>
      <w:r w:rsidR="00EF74E4" w:rsidRPr="002D4D28">
        <w:rPr>
          <w:rFonts w:ascii="Arial" w:hAnsi="Arial"/>
          <w:bCs/>
          <w:i/>
          <w:iCs/>
        </w:rPr>
        <w:t>p</w:t>
      </w:r>
      <w:r w:rsidR="00EC24E4" w:rsidRPr="002D4D28">
        <w:rPr>
          <w:rFonts w:ascii="Arial" w:hAnsi="Arial"/>
          <w:bCs/>
          <w:i/>
          <w:iCs/>
        </w:rPr>
        <w:t xml:space="preserve">ublic </w:t>
      </w:r>
      <w:r w:rsidR="00EF74E4" w:rsidRPr="002D4D28">
        <w:rPr>
          <w:rFonts w:ascii="Arial" w:hAnsi="Arial"/>
          <w:bCs/>
          <w:i/>
          <w:iCs/>
        </w:rPr>
        <w:t>i</w:t>
      </w:r>
      <w:r w:rsidR="00EC24E4" w:rsidRPr="002D4D28">
        <w:rPr>
          <w:rFonts w:ascii="Arial" w:hAnsi="Arial"/>
          <w:bCs/>
          <w:i/>
          <w:iCs/>
        </w:rPr>
        <w:t>nvolvement</w:t>
      </w:r>
      <w:r w:rsidR="00EF74E4" w:rsidRPr="002D4D28">
        <w:rPr>
          <w:rFonts w:ascii="Arial" w:hAnsi="Arial"/>
          <w:bCs/>
          <w:i/>
          <w:iCs/>
        </w:rPr>
        <w:t xml:space="preserve"> </w:t>
      </w:r>
      <w:r w:rsidR="00EB1130" w:rsidRPr="002D4D28">
        <w:rPr>
          <w:rFonts w:ascii="Arial" w:hAnsi="Arial"/>
          <w:bCs/>
          <w:i/>
          <w:iCs/>
        </w:rPr>
        <w:t xml:space="preserve">and research inclusion </w:t>
      </w:r>
      <w:r w:rsidR="00EF74E4" w:rsidRPr="002D4D28">
        <w:rPr>
          <w:rFonts w:ascii="Arial" w:hAnsi="Arial"/>
          <w:bCs/>
          <w:i/>
          <w:iCs/>
        </w:rPr>
        <w:t>(and any work to date), a training plan, a clear timeline</w:t>
      </w:r>
      <w:r w:rsidR="000F48A6" w:rsidRPr="002D4D28">
        <w:rPr>
          <w:rFonts w:ascii="Arial" w:hAnsi="Arial"/>
          <w:bCs/>
          <w:i/>
          <w:iCs/>
        </w:rPr>
        <w:t xml:space="preserve"> including the</w:t>
      </w:r>
      <w:r w:rsidR="00EF74E4" w:rsidRPr="002D4D28">
        <w:rPr>
          <w:rFonts w:ascii="Arial" w:hAnsi="Arial"/>
          <w:bCs/>
          <w:i/>
          <w:iCs/>
        </w:rPr>
        <w:t xml:space="preserve"> preparation of </w:t>
      </w:r>
      <w:r w:rsidR="000F48A6" w:rsidRPr="002D4D28">
        <w:rPr>
          <w:rFonts w:ascii="Arial" w:hAnsi="Arial"/>
          <w:bCs/>
          <w:i/>
          <w:iCs/>
        </w:rPr>
        <w:t>an</w:t>
      </w:r>
      <w:r w:rsidR="00EE4A2B" w:rsidRPr="002D4D28">
        <w:rPr>
          <w:rFonts w:ascii="Arial" w:hAnsi="Arial"/>
          <w:bCs/>
          <w:i/>
          <w:iCs/>
        </w:rPr>
        <w:t xml:space="preserve"> NIHR career development application.</w:t>
      </w:r>
      <w:r w:rsidR="00EE4A2B" w:rsidRPr="002D4D28">
        <w:rPr>
          <w:rFonts w:ascii="Arial" w:hAnsi="Arial"/>
          <w:b/>
        </w:rPr>
        <w:t xml:space="preserve"> </w:t>
      </w:r>
      <w:r w:rsidR="00904F46" w:rsidRPr="002D4D28">
        <w:rPr>
          <w:rFonts w:ascii="Arial" w:hAnsi="Arial"/>
          <w:bCs/>
          <w:i/>
          <w:iCs/>
        </w:rPr>
        <w:t xml:space="preserve">Note: </w:t>
      </w:r>
      <w:r w:rsidR="007E5D06">
        <w:rPr>
          <w:rFonts w:ascii="Arial" w:hAnsi="Arial"/>
          <w:bCs/>
          <w:i/>
          <w:iCs/>
        </w:rPr>
        <w:t>awards can begin from 1</w:t>
      </w:r>
      <w:r w:rsidR="007E5D06" w:rsidRPr="007E5D06">
        <w:rPr>
          <w:rFonts w:ascii="Arial" w:hAnsi="Arial"/>
          <w:bCs/>
          <w:i/>
          <w:iCs/>
          <w:vertAlign w:val="superscript"/>
        </w:rPr>
        <w:t>st</w:t>
      </w:r>
      <w:r w:rsidR="007E5D06">
        <w:rPr>
          <w:rFonts w:ascii="Arial" w:hAnsi="Arial"/>
          <w:bCs/>
          <w:i/>
          <w:iCs/>
        </w:rPr>
        <w:t xml:space="preserve"> </w:t>
      </w:r>
      <w:r w:rsidR="00F64256">
        <w:rPr>
          <w:rFonts w:ascii="Arial" w:hAnsi="Arial"/>
          <w:bCs/>
          <w:i/>
          <w:iCs/>
        </w:rPr>
        <w:t>July</w:t>
      </w:r>
      <w:r w:rsidR="007E5D06">
        <w:rPr>
          <w:rFonts w:ascii="Arial" w:hAnsi="Arial"/>
          <w:bCs/>
          <w:i/>
          <w:iCs/>
        </w:rPr>
        <w:t xml:space="preserve"> 2025 and </w:t>
      </w:r>
      <w:r w:rsidR="00904F46" w:rsidRPr="002D4D28">
        <w:rPr>
          <w:rFonts w:ascii="Arial" w:hAnsi="Arial"/>
          <w:bCs/>
          <w:i/>
          <w:iCs/>
        </w:rPr>
        <w:t>all funding from this award must be spent by 31</w:t>
      </w:r>
      <w:r w:rsidR="00904F46" w:rsidRPr="002D4D28">
        <w:rPr>
          <w:rFonts w:ascii="Arial" w:hAnsi="Arial"/>
          <w:bCs/>
          <w:i/>
          <w:iCs/>
          <w:vertAlign w:val="superscript"/>
        </w:rPr>
        <w:t>st</w:t>
      </w:r>
      <w:r w:rsidR="00904F46" w:rsidRPr="002D4D28">
        <w:rPr>
          <w:rFonts w:ascii="Arial" w:hAnsi="Arial"/>
          <w:bCs/>
          <w:i/>
          <w:iCs/>
        </w:rPr>
        <w:t xml:space="preserve"> March 202</w:t>
      </w:r>
      <w:r w:rsidR="007E5D06">
        <w:rPr>
          <w:rFonts w:ascii="Arial" w:hAnsi="Arial"/>
          <w:bCs/>
          <w:i/>
          <w:iCs/>
        </w:rPr>
        <w:t>6</w:t>
      </w:r>
      <w:r w:rsidR="00904F46" w:rsidRPr="002D4D28">
        <w:rPr>
          <w:rFonts w:ascii="Arial" w:hAnsi="Arial"/>
          <w:bCs/>
          <w:i/>
          <w:iCs/>
        </w:rPr>
        <w:t>.</w:t>
      </w:r>
      <w:r w:rsidR="008F714D" w:rsidRPr="002D4D28">
        <w:rPr>
          <w:rFonts w:ascii="Arial" w:hAnsi="Arial"/>
          <w:bCs/>
          <w:i/>
          <w:iCs/>
        </w:rPr>
        <w:t xml:space="preserve"> (</w:t>
      </w:r>
      <w:r w:rsidR="008F714D" w:rsidRPr="002D4D28">
        <w:rPr>
          <w:rFonts w:ascii="Arial" w:hAnsi="Arial"/>
          <w:bCs/>
          <w:i/>
          <w:iCs/>
          <w:u w:val="single"/>
        </w:rPr>
        <w:t>up to 500 words</w:t>
      </w:r>
      <w:r w:rsidR="008F714D" w:rsidRPr="002D4D28">
        <w:rPr>
          <w:rFonts w:ascii="Arial" w:hAnsi="Arial"/>
          <w:bCs/>
          <w:i/>
          <w:iCs/>
        </w:rPr>
        <w:t>)</w:t>
      </w:r>
    </w:p>
    <w:p w14:paraId="1B897EFC"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EB6E0E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8DEED4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5B40FA0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6C4E4D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A8AEC96" w14:textId="77777777" w:rsidR="00133177" w:rsidRPr="002D4D28" w:rsidRDefault="00133177" w:rsidP="00133177">
      <w:pPr>
        <w:tabs>
          <w:tab w:val="left" w:pos="-4536"/>
        </w:tabs>
        <w:ind w:left="284" w:hanging="284"/>
        <w:rPr>
          <w:rFonts w:ascii="Arial" w:hAnsi="Arial"/>
          <w:b/>
        </w:rPr>
      </w:pPr>
    </w:p>
    <w:p w14:paraId="3C2DF884" w14:textId="74AB7BB2" w:rsidR="002D4D28" w:rsidRPr="002D4D28" w:rsidRDefault="008A1B96"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193E72"/>
        </w:rPr>
      </w:pPr>
      <w:r w:rsidRPr="002D4D28">
        <w:rPr>
          <w:rFonts w:ascii="Arial" w:hAnsi="Arial"/>
          <w:b/>
          <w:color w:val="193E72"/>
        </w:rPr>
        <w:t>9</w:t>
      </w:r>
      <w:r w:rsidR="00133177" w:rsidRPr="002D4D28">
        <w:rPr>
          <w:rFonts w:ascii="Arial" w:hAnsi="Arial"/>
          <w:b/>
          <w:color w:val="193E72"/>
        </w:rPr>
        <w:t xml:space="preserve">. Please explain your choice of hosting department(s) and supervisor(s) and </w:t>
      </w:r>
      <w:r w:rsidR="00702E63">
        <w:rPr>
          <w:rFonts w:ascii="Arial" w:hAnsi="Arial"/>
          <w:b/>
          <w:color w:val="193E72"/>
        </w:rPr>
        <w:t xml:space="preserve">expected </w:t>
      </w:r>
      <w:r w:rsidR="00133177" w:rsidRPr="002D4D28">
        <w:rPr>
          <w:rFonts w:ascii="Arial" w:hAnsi="Arial"/>
          <w:b/>
          <w:color w:val="193E72"/>
        </w:rPr>
        <w:t xml:space="preserve">arrangements for supervision for </w:t>
      </w:r>
      <w:r w:rsidR="00F81166" w:rsidRPr="002D4D28">
        <w:rPr>
          <w:rFonts w:ascii="Arial" w:hAnsi="Arial"/>
          <w:b/>
          <w:color w:val="193E72"/>
        </w:rPr>
        <w:t xml:space="preserve">your </w:t>
      </w:r>
      <w:r w:rsidR="00966777" w:rsidRPr="002D4D28">
        <w:rPr>
          <w:rFonts w:ascii="Arial" w:hAnsi="Arial"/>
          <w:b/>
          <w:color w:val="193E72"/>
        </w:rPr>
        <w:t>planned NIHR fellowship</w:t>
      </w:r>
      <w:r w:rsidR="00133177" w:rsidRPr="002D4D28">
        <w:rPr>
          <w:rFonts w:ascii="Arial" w:hAnsi="Arial"/>
          <w:b/>
          <w:color w:val="193E72"/>
        </w:rPr>
        <w:t xml:space="preserve"> </w:t>
      </w:r>
      <w:r w:rsidR="00966777" w:rsidRPr="002D4D28">
        <w:rPr>
          <w:rFonts w:ascii="Arial" w:hAnsi="Arial"/>
          <w:b/>
          <w:color w:val="193E72"/>
        </w:rPr>
        <w:t>application</w:t>
      </w:r>
      <w:r w:rsidR="00133177" w:rsidRPr="002D4D28">
        <w:rPr>
          <w:rFonts w:ascii="Arial" w:hAnsi="Arial"/>
          <w:b/>
          <w:color w:val="193E72"/>
        </w:rPr>
        <w:t xml:space="preserve"> (if known). </w:t>
      </w:r>
    </w:p>
    <w:p w14:paraId="60DE220F" w14:textId="563EA432"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rPr>
      </w:pPr>
      <w:r w:rsidRPr="002D4D28">
        <w:rPr>
          <w:rFonts w:ascii="Arial" w:hAnsi="Arial"/>
          <w:bCs/>
          <w:i/>
          <w:iCs/>
        </w:rPr>
        <w:t>NIHR and other funding bodies will require information on where the funding for your planned research will be hosted. NIHR applications usually require an NHS &amp; HEI hosting and partnership organisatio</w:t>
      </w:r>
      <w:r w:rsidR="001E7B2A" w:rsidRPr="002D4D28">
        <w:rPr>
          <w:rFonts w:ascii="Arial" w:hAnsi="Arial"/>
          <w:bCs/>
          <w:i/>
          <w:iCs/>
        </w:rPr>
        <w:t>n. P</w:t>
      </w:r>
      <w:r w:rsidRPr="002D4D28">
        <w:rPr>
          <w:rFonts w:ascii="Arial" w:hAnsi="Arial"/>
          <w:bCs/>
          <w:i/>
          <w:iCs/>
        </w:rPr>
        <w:t>lease document who you have identified so far who is in support of your project idea (</w:t>
      </w:r>
      <w:r w:rsidRPr="002D4D28">
        <w:rPr>
          <w:rFonts w:ascii="Arial" w:hAnsi="Arial"/>
          <w:bCs/>
          <w:i/>
          <w:iCs/>
          <w:u w:val="single"/>
        </w:rPr>
        <w:t xml:space="preserve">up to </w:t>
      </w:r>
      <w:r w:rsidR="00240676" w:rsidRPr="002D4D28">
        <w:rPr>
          <w:rFonts w:ascii="Arial" w:hAnsi="Arial"/>
          <w:bCs/>
          <w:i/>
          <w:iCs/>
          <w:u w:val="single"/>
        </w:rPr>
        <w:t>3</w:t>
      </w:r>
      <w:r w:rsidRPr="002D4D28">
        <w:rPr>
          <w:rFonts w:ascii="Arial" w:hAnsi="Arial"/>
          <w:bCs/>
          <w:i/>
          <w:iCs/>
          <w:u w:val="single"/>
        </w:rPr>
        <w:t>00 words</w:t>
      </w:r>
      <w:r w:rsidRPr="002D4D28">
        <w:rPr>
          <w:rFonts w:ascii="Arial" w:hAnsi="Arial"/>
          <w:bCs/>
          <w:i/>
          <w:iCs/>
        </w:rPr>
        <w:t>)</w:t>
      </w:r>
      <w:r w:rsidR="00F06D38" w:rsidRPr="002D4D28">
        <w:rPr>
          <w:rFonts w:ascii="Arial" w:hAnsi="Arial"/>
          <w:bCs/>
          <w:i/>
          <w:iCs/>
        </w:rPr>
        <w:t xml:space="preserve">. If you require support from ARCWM to </w:t>
      </w:r>
      <w:r w:rsidR="000C77D7" w:rsidRPr="002D4D28">
        <w:rPr>
          <w:rFonts w:ascii="Arial" w:hAnsi="Arial"/>
          <w:bCs/>
          <w:i/>
          <w:iCs/>
        </w:rPr>
        <w:t>identify suitable supervisors, please contact us.</w:t>
      </w:r>
    </w:p>
    <w:p w14:paraId="44CD82A6"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1B19F50C"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4DDA7F9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525C859D" w14:textId="77777777" w:rsidR="00133177" w:rsidRPr="002D4D28" w:rsidRDefault="00133177" w:rsidP="00133177">
      <w:pPr>
        <w:tabs>
          <w:tab w:val="left" w:pos="360"/>
        </w:tabs>
        <w:spacing w:after="0"/>
        <w:rPr>
          <w:rFonts w:ascii="Arial" w:hAnsi="Arial"/>
          <w:b/>
        </w:rPr>
      </w:pPr>
    </w:p>
    <w:p w14:paraId="427EAAC2" w14:textId="77777777" w:rsidR="00133177" w:rsidRPr="002D4D28" w:rsidRDefault="00133177" w:rsidP="00133177">
      <w:pPr>
        <w:tabs>
          <w:tab w:val="left" w:pos="360"/>
        </w:tabs>
        <w:spacing w:after="0"/>
        <w:rPr>
          <w:rFonts w:ascii="Arial" w:hAnsi="Arial"/>
          <w:b/>
        </w:rPr>
      </w:pPr>
    </w:p>
    <w:p w14:paraId="105D8E91" w14:textId="77777777" w:rsidR="002D4D28"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193E72"/>
        </w:rPr>
      </w:pPr>
      <w:r w:rsidRPr="002D4D28">
        <w:rPr>
          <w:rFonts w:ascii="Arial" w:hAnsi="Arial"/>
          <w:b/>
          <w:color w:val="193E72"/>
        </w:rPr>
        <w:lastRenderedPageBreak/>
        <w:t>1</w:t>
      </w:r>
      <w:r w:rsidR="000C77D7" w:rsidRPr="002D4D28">
        <w:rPr>
          <w:rFonts w:ascii="Arial" w:hAnsi="Arial"/>
          <w:b/>
          <w:color w:val="193E72"/>
        </w:rPr>
        <w:t>0</w:t>
      </w:r>
      <w:r w:rsidRPr="002D4D28">
        <w:rPr>
          <w:rFonts w:ascii="Arial" w:hAnsi="Arial"/>
          <w:b/>
          <w:color w:val="193E72"/>
        </w:rPr>
        <w:t xml:space="preserve">. Please provide </w:t>
      </w:r>
      <w:r w:rsidR="000C77D7" w:rsidRPr="002D4D28">
        <w:rPr>
          <w:rFonts w:ascii="Arial" w:hAnsi="Arial"/>
          <w:b/>
          <w:color w:val="193E72"/>
        </w:rPr>
        <w:t xml:space="preserve">a breakdown of costs </w:t>
      </w:r>
      <w:r w:rsidR="00AB0958" w:rsidRPr="002D4D28">
        <w:rPr>
          <w:rFonts w:ascii="Arial" w:hAnsi="Arial"/>
          <w:b/>
          <w:color w:val="193E72"/>
        </w:rPr>
        <w:t>requested, including a justification.</w:t>
      </w:r>
      <w:r w:rsidR="00AB0958" w:rsidRPr="002D4D28">
        <w:rPr>
          <w:rFonts w:ascii="Arial" w:hAnsi="Arial"/>
          <w:bCs/>
          <w:i/>
          <w:iCs/>
          <w:color w:val="193E72"/>
        </w:rPr>
        <w:t xml:space="preserve"> </w:t>
      </w:r>
    </w:p>
    <w:p w14:paraId="3E9F4A23" w14:textId="300D7C12" w:rsidR="00133177" w:rsidRPr="002D4D28" w:rsidRDefault="00AB0958"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Cs/>
          <w:i/>
          <w:iCs/>
        </w:rPr>
        <w:t>Allowable costs are</w:t>
      </w:r>
      <w:r w:rsidR="005367AD" w:rsidRPr="002D4D28">
        <w:rPr>
          <w:rFonts w:ascii="Arial" w:hAnsi="Arial"/>
          <w:bCs/>
          <w:i/>
          <w:iCs/>
        </w:rPr>
        <w:t xml:space="preserve"> salary at current band/grade, patient and public involvement and engagement, training</w:t>
      </w:r>
      <w:r w:rsidR="004422CC" w:rsidRPr="002D4D28">
        <w:rPr>
          <w:rFonts w:ascii="Arial" w:hAnsi="Arial"/>
          <w:bCs/>
          <w:i/>
          <w:iCs/>
        </w:rPr>
        <w:t>/conference attendance</w:t>
      </w:r>
      <w:r w:rsidR="005367AD" w:rsidRPr="002D4D28">
        <w:rPr>
          <w:rFonts w:ascii="Arial" w:hAnsi="Arial"/>
          <w:bCs/>
          <w:i/>
          <w:iCs/>
        </w:rPr>
        <w:t>, supervision</w:t>
      </w:r>
      <w:r w:rsidR="004422CC" w:rsidRPr="002D4D28">
        <w:rPr>
          <w:rFonts w:ascii="Arial" w:hAnsi="Arial"/>
          <w:bCs/>
          <w:i/>
          <w:iCs/>
        </w:rPr>
        <w:t>/mentoring</w:t>
      </w:r>
      <w:r w:rsidR="005367AD" w:rsidRPr="002D4D28">
        <w:rPr>
          <w:rFonts w:ascii="Arial" w:hAnsi="Arial"/>
          <w:bCs/>
          <w:i/>
          <w:iCs/>
        </w:rPr>
        <w:t xml:space="preserve">. </w:t>
      </w:r>
    </w:p>
    <w:p w14:paraId="7380E304" w14:textId="77777777" w:rsidR="00B668E3" w:rsidRPr="002D4D28" w:rsidRDefault="00B668E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784BAFE" w14:textId="77777777" w:rsidR="00B668E3" w:rsidRPr="002D4D28" w:rsidRDefault="00B668E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60F933A" w14:textId="77777777" w:rsidR="00735211" w:rsidRPr="002D4D28" w:rsidRDefault="00735211"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FDD260C" w14:textId="77777777" w:rsidR="004422CC" w:rsidRPr="002D4D28" w:rsidRDefault="004422CC" w:rsidP="004422CC">
      <w:pPr>
        <w:tabs>
          <w:tab w:val="left" w:pos="360"/>
        </w:tabs>
        <w:spacing w:after="0"/>
        <w:rPr>
          <w:rFonts w:ascii="Arial" w:hAnsi="Arial"/>
          <w:b/>
        </w:rPr>
      </w:pPr>
    </w:p>
    <w:p w14:paraId="70279E5B" w14:textId="77777777" w:rsidR="002D4D28" w:rsidRPr="002D4D28" w:rsidRDefault="004422CC"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193E72"/>
        </w:rPr>
      </w:pPr>
      <w:r w:rsidRPr="002D4D28">
        <w:rPr>
          <w:rFonts w:ascii="Arial" w:hAnsi="Arial"/>
          <w:b/>
          <w:color w:val="193E72"/>
        </w:rPr>
        <w:t xml:space="preserve">11. </w:t>
      </w:r>
      <w:r w:rsidR="00E52830" w:rsidRPr="002D4D28">
        <w:rPr>
          <w:rFonts w:ascii="Arial" w:hAnsi="Arial"/>
          <w:b/>
          <w:color w:val="193E72"/>
        </w:rPr>
        <w:t xml:space="preserve">Do you require any reasonable adjustments or additional support in the development of competitive </w:t>
      </w:r>
      <w:r w:rsidR="00DE6E28" w:rsidRPr="002D4D28">
        <w:rPr>
          <w:rFonts w:ascii="Arial" w:hAnsi="Arial"/>
          <w:b/>
          <w:color w:val="193E72"/>
        </w:rPr>
        <w:t xml:space="preserve">NIHR career development application </w:t>
      </w:r>
      <w:proofErr w:type="gramStart"/>
      <w:r w:rsidR="00DE6E28" w:rsidRPr="002D4D28">
        <w:rPr>
          <w:rFonts w:ascii="Arial" w:hAnsi="Arial"/>
          <w:b/>
          <w:color w:val="193E72"/>
        </w:rPr>
        <w:t>as a result of</w:t>
      </w:r>
      <w:proofErr w:type="gramEnd"/>
      <w:r w:rsidR="00DE6E28" w:rsidRPr="002D4D28">
        <w:rPr>
          <w:rFonts w:ascii="Arial" w:hAnsi="Arial"/>
          <w:b/>
          <w:color w:val="193E72"/>
        </w:rPr>
        <w:t xml:space="preserve"> a health condition, disability or caring responsibilities (beyond usual care costs)</w:t>
      </w:r>
      <w:r w:rsidRPr="002D4D28">
        <w:rPr>
          <w:rFonts w:ascii="Arial" w:hAnsi="Arial"/>
          <w:b/>
          <w:color w:val="193E72"/>
        </w:rPr>
        <w:t>.</w:t>
      </w:r>
      <w:r w:rsidRPr="002D4D28">
        <w:rPr>
          <w:rFonts w:ascii="Arial" w:hAnsi="Arial"/>
          <w:bCs/>
          <w:i/>
          <w:iCs/>
          <w:color w:val="193E72"/>
        </w:rPr>
        <w:t xml:space="preserve"> </w:t>
      </w:r>
    </w:p>
    <w:p w14:paraId="5209558D" w14:textId="703303D9" w:rsidR="004422CC" w:rsidRPr="002D4D28" w:rsidRDefault="00DE6E28"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Cs/>
          <w:i/>
          <w:iCs/>
        </w:rPr>
        <w:t>If so, please outline the adjustments or extra resources required, including expected costs</w:t>
      </w:r>
      <w:r w:rsidR="004422CC" w:rsidRPr="002D4D28">
        <w:rPr>
          <w:rFonts w:ascii="Arial" w:hAnsi="Arial"/>
          <w:bCs/>
          <w:i/>
          <w:iCs/>
        </w:rPr>
        <w:t xml:space="preserve">. </w:t>
      </w:r>
      <w:r w:rsidR="0045522E" w:rsidRPr="002D4D28">
        <w:rPr>
          <w:rFonts w:ascii="Arial" w:hAnsi="Arial"/>
          <w:bCs/>
          <w:i/>
          <w:iCs/>
        </w:rPr>
        <w:t>This will not influence the likelihood of th</w:t>
      </w:r>
      <w:r w:rsidR="00631582" w:rsidRPr="002D4D28">
        <w:rPr>
          <w:rFonts w:ascii="Arial" w:hAnsi="Arial"/>
          <w:bCs/>
          <w:i/>
          <w:iCs/>
        </w:rPr>
        <w:t>e success of your application.</w:t>
      </w:r>
    </w:p>
    <w:p w14:paraId="4B23EF18" w14:textId="77777777" w:rsidR="004422CC" w:rsidRPr="002D4D28" w:rsidRDefault="004422CC"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FEAAAFE" w14:textId="77777777" w:rsidR="00735211" w:rsidRPr="002D4D28" w:rsidRDefault="00735211"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047193CB" w14:textId="77777777" w:rsidR="00735211" w:rsidRPr="002D4D28" w:rsidRDefault="00735211"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C9842A3" w14:textId="77777777" w:rsidR="004422CC" w:rsidRPr="002D4D28" w:rsidRDefault="004422CC" w:rsidP="004422CC">
      <w:pPr>
        <w:tabs>
          <w:tab w:val="left" w:pos="360"/>
        </w:tabs>
        <w:spacing w:after="0"/>
        <w:rPr>
          <w:rFonts w:ascii="Arial" w:hAnsi="Arial"/>
          <w:b/>
        </w:rPr>
      </w:pPr>
    </w:p>
    <w:p w14:paraId="5F944D44" w14:textId="77777777" w:rsidR="00133177" w:rsidRPr="002D4D28" w:rsidRDefault="00133177" w:rsidP="00133177">
      <w:pPr>
        <w:tabs>
          <w:tab w:val="left" w:pos="360"/>
        </w:tabs>
        <w:spacing w:after="0"/>
        <w:rPr>
          <w:rFonts w:ascii="Arial" w:hAnsi="Arial"/>
          <w:b/>
        </w:rPr>
      </w:pP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10216"/>
      </w:tblGrid>
      <w:tr w:rsidR="00133177" w:rsidRPr="002D4D28" w14:paraId="066B7BA9" w14:textId="77777777" w:rsidTr="00704B68">
        <w:trPr>
          <w:trHeight w:val="271"/>
        </w:trPr>
        <w:tc>
          <w:tcPr>
            <w:tcW w:w="10216" w:type="dxa"/>
            <w:shd w:val="clear" w:color="auto" w:fill="auto"/>
            <w:vAlign w:val="center"/>
          </w:tcPr>
          <w:p w14:paraId="57651872" w14:textId="4E0F293E" w:rsidR="00133177" w:rsidRPr="002D4D28" w:rsidRDefault="00133177" w:rsidP="00704B68">
            <w:pPr>
              <w:rPr>
                <w:rFonts w:ascii="Arial" w:eastAsia="Times New Roman" w:hAnsi="Arial"/>
                <w:b/>
                <w:bCs/>
                <w:color w:val="193E72"/>
              </w:rPr>
            </w:pPr>
            <w:r w:rsidRPr="002D4D28">
              <w:rPr>
                <w:rFonts w:ascii="Arial" w:eastAsia="Times New Roman" w:hAnsi="Arial"/>
                <w:b/>
                <w:bCs/>
                <w:color w:val="193E72"/>
              </w:rPr>
              <w:t>1</w:t>
            </w:r>
            <w:r w:rsidR="004422CC" w:rsidRPr="002D4D28">
              <w:rPr>
                <w:rFonts w:ascii="Arial" w:eastAsia="Times New Roman" w:hAnsi="Arial"/>
                <w:b/>
                <w:bCs/>
                <w:color w:val="193E72"/>
              </w:rPr>
              <w:t>2</w:t>
            </w:r>
            <w:r w:rsidRPr="002D4D28">
              <w:rPr>
                <w:rFonts w:ascii="Arial" w:eastAsia="Times New Roman" w:hAnsi="Arial"/>
                <w:b/>
                <w:bCs/>
                <w:color w:val="193E72"/>
              </w:rPr>
              <w:t>. Declarations</w:t>
            </w:r>
          </w:p>
          <w:p w14:paraId="5C67B916" w14:textId="77777777" w:rsidR="00133177" w:rsidRPr="002D4D28" w:rsidRDefault="00133177" w:rsidP="00704B68">
            <w:pPr>
              <w:rPr>
                <w:rFonts w:ascii="Arial" w:eastAsia="Times New Roman" w:hAnsi="Arial"/>
                <w:b/>
                <w:bCs/>
                <w:sz w:val="20"/>
                <w:szCs w:val="20"/>
              </w:rPr>
            </w:pPr>
            <w:r w:rsidRPr="002D4D28">
              <w:rPr>
                <w:rFonts w:ascii="Arial" w:eastAsia="Times New Roman" w:hAnsi="Arial"/>
                <w:b/>
                <w:bCs/>
                <w:sz w:val="20"/>
                <w:szCs w:val="20"/>
              </w:rPr>
              <w:t>Lead applicant</w:t>
            </w:r>
          </w:p>
          <w:p w14:paraId="12345B82" w14:textId="7777777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I can confirm that the information given on this form is complete and correct and I shall be responsible for its overall management.</w:t>
            </w:r>
          </w:p>
          <w:p w14:paraId="7DA74DE2" w14:textId="281C4662"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Name:</w:t>
            </w:r>
          </w:p>
          <w:p w14:paraId="2F9F23D7" w14:textId="77777777" w:rsidR="002D4D28" w:rsidRDefault="00133177" w:rsidP="00704B68">
            <w:pPr>
              <w:rPr>
                <w:rFonts w:ascii="Arial" w:eastAsia="Times New Roman" w:hAnsi="Arial"/>
                <w:sz w:val="20"/>
                <w:szCs w:val="20"/>
              </w:rPr>
            </w:pPr>
            <w:r w:rsidRPr="002D4D28">
              <w:rPr>
                <w:rFonts w:ascii="Arial" w:eastAsia="Times New Roman" w:hAnsi="Arial"/>
                <w:sz w:val="20"/>
                <w:szCs w:val="20"/>
              </w:rPr>
              <w:t>Signed</w:t>
            </w:r>
            <w:r w:rsidR="002D4D28">
              <w:rPr>
                <w:rFonts w:ascii="Arial" w:eastAsia="Times New Roman" w:hAnsi="Arial"/>
                <w:sz w:val="20"/>
                <w:szCs w:val="20"/>
              </w:rPr>
              <w:t>:</w:t>
            </w:r>
          </w:p>
          <w:p w14:paraId="1663D822" w14:textId="259A684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Date: </w:t>
            </w:r>
          </w:p>
          <w:p w14:paraId="0F673BBD" w14:textId="77777777" w:rsidR="00133177" w:rsidRPr="002D4D28" w:rsidRDefault="00133177" w:rsidP="00704B68">
            <w:pPr>
              <w:rPr>
                <w:rFonts w:ascii="Arial" w:eastAsia="Times New Roman" w:hAnsi="Arial"/>
                <w:sz w:val="20"/>
                <w:szCs w:val="20"/>
              </w:rPr>
            </w:pPr>
            <w:r w:rsidRPr="002D4D28">
              <w:rPr>
                <w:rFonts w:ascii="Arial" w:eastAsia="Times New Roman" w:hAnsi="Arial"/>
                <w:b/>
                <w:sz w:val="20"/>
                <w:szCs w:val="20"/>
              </w:rPr>
              <w:t>(Lead applicant)</w:t>
            </w:r>
          </w:p>
        </w:tc>
      </w:tr>
      <w:tr w:rsidR="00133177" w:rsidRPr="002D4D28" w14:paraId="5467D744" w14:textId="77777777" w:rsidTr="00704B68">
        <w:trPr>
          <w:trHeight w:val="271"/>
        </w:trPr>
        <w:tc>
          <w:tcPr>
            <w:tcW w:w="10216" w:type="dxa"/>
            <w:shd w:val="clear" w:color="auto" w:fill="auto"/>
            <w:vAlign w:val="center"/>
          </w:tcPr>
          <w:p w14:paraId="6473A622" w14:textId="77777777" w:rsidR="00133177" w:rsidRPr="002D4D28" w:rsidRDefault="00133177" w:rsidP="00704B68">
            <w:pPr>
              <w:rPr>
                <w:rFonts w:ascii="Arial" w:eastAsia="Times New Roman" w:hAnsi="Arial"/>
                <w:b/>
                <w:sz w:val="20"/>
                <w:szCs w:val="20"/>
              </w:rPr>
            </w:pPr>
            <w:r w:rsidRPr="002D4D28">
              <w:rPr>
                <w:rFonts w:ascii="Arial" w:eastAsia="Times New Roman" w:hAnsi="Arial"/>
                <w:b/>
                <w:sz w:val="20"/>
                <w:szCs w:val="20"/>
              </w:rPr>
              <w:t xml:space="preserve">Line manager </w:t>
            </w:r>
          </w:p>
          <w:p w14:paraId="43B958D8" w14:textId="7777777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I confirm that I am currently the line-manager of the Lead Applicant. I confirm that I have read this application and that, if funded, I will be happy for the applicant to undertake the work as part of their role. </w:t>
            </w:r>
          </w:p>
          <w:p w14:paraId="38921EED" w14:textId="5FC4DC51"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Name: </w:t>
            </w:r>
          </w:p>
          <w:p w14:paraId="6EE03D5F" w14:textId="77777777" w:rsidR="002D4D28" w:rsidRDefault="00133177" w:rsidP="00704B68">
            <w:pPr>
              <w:rPr>
                <w:rFonts w:ascii="Arial" w:eastAsia="Times New Roman" w:hAnsi="Arial"/>
                <w:sz w:val="20"/>
                <w:szCs w:val="20"/>
              </w:rPr>
            </w:pPr>
            <w:r w:rsidRPr="002D4D28">
              <w:rPr>
                <w:rFonts w:ascii="Arial" w:eastAsia="Times New Roman" w:hAnsi="Arial"/>
                <w:sz w:val="20"/>
                <w:szCs w:val="20"/>
              </w:rPr>
              <w:t>Signed:</w:t>
            </w:r>
          </w:p>
          <w:p w14:paraId="58B93660" w14:textId="2B9F687D"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Date: </w:t>
            </w:r>
          </w:p>
        </w:tc>
      </w:tr>
    </w:tbl>
    <w:p w14:paraId="64543612" w14:textId="77777777" w:rsidR="005E685B" w:rsidRPr="002D4D28" w:rsidRDefault="005E685B" w:rsidP="005E685B">
      <w:pPr>
        <w:spacing w:after="0"/>
        <w:jc w:val="center"/>
        <w:rPr>
          <w:rFonts w:ascii="Arial" w:eastAsia="Times New Roman" w:hAnsi="Arial"/>
          <w:b/>
          <w:color w:val="000000"/>
          <w:sz w:val="24"/>
          <w:szCs w:val="24"/>
          <w:lang w:eastAsia="en-GB"/>
        </w:rPr>
      </w:pPr>
    </w:p>
    <w:p w14:paraId="7C5A27D4" w14:textId="401C289B" w:rsidR="005E685B" w:rsidRPr="002D4D28" w:rsidRDefault="005E685B" w:rsidP="002D4D28">
      <w:pPr>
        <w:spacing w:after="0" w:line="360" w:lineRule="auto"/>
        <w:jc w:val="center"/>
        <w:rPr>
          <w:rFonts w:ascii="Arial" w:eastAsia="Times New Roman" w:hAnsi="Arial"/>
          <w:b/>
          <w:sz w:val="24"/>
          <w:szCs w:val="24"/>
          <w:lang w:eastAsia="en-GB"/>
        </w:rPr>
      </w:pPr>
      <w:r w:rsidRPr="002D4D28">
        <w:rPr>
          <w:rFonts w:ascii="Arial" w:eastAsia="Times New Roman" w:hAnsi="Arial"/>
          <w:b/>
          <w:color w:val="000000"/>
          <w:sz w:val="24"/>
          <w:szCs w:val="24"/>
          <w:lang w:eastAsia="en-GB"/>
        </w:rPr>
        <w:t xml:space="preserve">Please send your completed and signed (electronic signature) </w:t>
      </w:r>
      <w:r w:rsidR="00735211" w:rsidRPr="002D4D28">
        <w:rPr>
          <w:rFonts w:ascii="Arial" w:eastAsia="Times New Roman" w:hAnsi="Arial"/>
          <w:b/>
          <w:color w:val="000000"/>
          <w:sz w:val="24"/>
          <w:szCs w:val="24"/>
          <w:lang w:eastAsia="en-GB"/>
        </w:rPr>
        <w:t>application form</w:t>
      </w:r>
      <w:r w:rsidRPr="002D4D28">
        <w:rPr>
          <w:rFonts w:ascii="Arial" w:eastAsia="Times New Roman" w:hAnsi="Arial"/>
          <w:b/>
          <w:color w:val="000000"/>
          <w:sz w:val="24"/>
          <w:szCs w:val="24"/>
          <w:lang w:eastAsia="en-GB"/>
        </w:rPr>
        <w:t xml:space="preserve"> to</w:t>
      </w:r>
      <w:r w:rsidR="002D4D28">
        <w:rPr>
          <w:rFonts w:ascii="Arial" w:eastAsia="Times New Roman" w:hAnsi="Arial"/>
          <w:b/>
          <w:color w:val="000000"/>
          <w:sz w:val="24"/>
          <w:szCs w:val="24"/>
          <w:lang w:eastAsia="en-GB"/>
        </w:rPr>
        <w:br/>
      </w:r>
      <w:r w:rsidRPr="002D4D28">
        <w:rPr>
          <w:rFonts w:ascii="Arial" w:hAnsi="Arial"/>
          <w:b/>
          <w:bCs/>
          <w:sz w:val="24"/>
          <w:szCs w:val="24"/>
        </w:rPr>
        <w:t>mds-c-arcwm@adf.bham.ac.uk</w:t>
      </w:r>
      <w:r w:rsidRPr="002D4D28">
        <w:rPr>
          <w:rFonts w:ascii="Arial" w:eastAsia="Times New Roman" w:hAnsi="Arial"/>
          <w:b/>
          <w:bCs/>
          <w:color w:val="000000"/>
          <w:sz w:val="24"/>
          <w:szCs w:val="24"/>
          <w:lang w:eastAsia="en-GB"/>
        </w:rPr>
        <w:t xml:space="preserve"> </w:t>
      </w:r>
      <w:r w:rsidRPr="002D4D28">
        <w:rPr>
          <w:rFonts w:ascii="Arial" w:eastAsia="Times New Roman" w:hAnsi="Arial"/>
          <w:b/>
          <w:bCs/>
          <w:sz w:val="24"/>
          <w:szCs w:val="24"/>
          <w:lang w:eastAsia="en-GB"/>
        </w:rPr>
        <w:t>by</w:t>
      </w:r>
      <w:r w:rsidRPr="002D4D28">
        <w:rPr>
          <w:rFonts w:ascii="Arial" w:eastAsia="Times New Roman" w:hAnsi="Arial"/>
          <w:b/>
          <w:sz w:val="24"/>
          <w:szCs w:val="24"/>
          <w:lang w:eastAsia="en-GB"/>
        </w:rPr>
        <w:t xml:space="preserve"> </w:t>
      </w:r>
      <w:r w:rsidR="000F4951" w:rsidRPr="007E6B7E">
        <w:rPr>
          <w:rFonts w:ascii="Arial" w:eastAsia="Times New Roman" w:hAnsi="Arial"/>
          <w:b/>
          <w:sz w:val="24"/>
          <w:szCs w:val="24"/>
          <w:lang w:eastAsia="en-GB"/>
        </w:rPr>
        <w:t>5pm on Wednesday</w:t>
      </w:r>
      <w:r w:rsidRPr="007E6B7E">
        <w:rPr>
          <w:rFonts w:ascii="Arial" w:eastAsia="Times New Roman" w:hAnsi="Arial"/>
          <w:b/>
          <w:sz w:val="24"/>
          <w:szCs w:val="24"/>
          <w:lang w:eastAsia="en-GB"/>
        </w:rPr>
        <w:t xml:space="preserve"> </w:t>
      </w:r>
      <w:r w:rsidR="007E6B7E" w:rsidRPr="007E6B7E">
        <w:rPr>
          <w:rFonts w:ascii="Arial" w:eastAsia="Times New Roman" w:hAnsi="Arial"/>
          <w:b/>
          <w:sz w:val="24"/>
          <w:szCs w:val="24"/>
          <w:lang w:eastAsia="en-GB"/>
        </w:rPr>
        <w:t>30</w:t>
      </w:r>
      <w:r w:rsidRPr="007E6B7E">
        <w:rPr>
          <w:rFonts w:ascii="Arial" w:eastAsia="Times New Roman" w:hAnsi="Arial"/>
          <w:b/>
          <w:sz w:val="24"/>
          <w:szCs w:val="24"/>
          <w:vertAlign w:val="superscript"/>
          <w:lang w:eastAsia="en-GB"/>
        </w:rPr>
        <w:t>th</w:t>
      </w:r>
      <w:r w:rsidRPr="007E6B7E">
        <w:rPr>
          <w:rFonts w:ascii="Arial" w:eastAsia="Times New Roman" w:hAnsi="Arial"/>
          <w:b/>
          <w:sz w:val="24"/>
          <w:szCs w:val="24"/>
          <w:lang w:eastAsia="en-GB"/>
        </w:rPr>
        <w:t xml:space="preserve"> </w:t>
      </w:r>
      <w:r w:rsidR="007E6B7E" w:rsidRPr="007E6B7E">
        <w:rPr>
          <w:rFonts w:ascii="Arial" w:eastAsia="Times New Roman" w:hAnsi="Arial"/>
          <w:b/>
          <w:sz w:val="24"/>
          <w:szCs w:val="24"/>
          <w:lang w:eastAsia="en-GB"/>
        </w:rPr>
        <w:t>April</w:t>
      </w:r>
      <w:r w:rsidR="00475693">
        <w:rPr>
          <w:rFonts w:ascii="Arial" w:eastAsia="Times New Roman" w:hAnsi="Arial"/>
          <w:b/>
          <w:sz w:val="24"/>
          <w:szCs w:val="24"/>
          <w:lang w:eastAsia="en-GB"/>
        </w:rPr>
        <w:t xml:space="preserve"> 2025</w:t>
      </w:r>
      <w:r w:rsidRPr="002D4D28">
        <w:rPr>
          <w:rFonts w:ascii="Arial" w:eastAsia="Times New Roman" w:hAnsi="Arial"/>
          <w:b/>
          <w:sz w:val="24"/>
          <w:szCs w:val="24"/>
          <w:lang w:eastAsia="en-GB"/>
        </w:rPr>
        <w:t>.</w:t>
      </w:r>
    </w:p>
    <w:p w14:paraId="672AE88B" w14:textId="77777777" w:rsidR="005E685B" w:rsidRPr="002D4D28" w:rsidRDefault="005E685B" w:rsidP="005E685B">
      <w:pPr>
        <w:spacing w:after="0"/>
        <w:jc w:val="center"/>
        <w:rPr>
          <w:rFonts w:ascii="Arial" w:eastAsia="Times New Roman" w:hAnsi="Arial"/>
          <w:b/>
          <w:sz w:val="24"/>
          <w:szCs w:val="24"/>
          <w:lang w:eastAsia="en-GB"/>
        </w:rPr>
      </w:pPr>
    </w:p>
    <w:p w14:paraId="3FFC068E" w14:textId="77777777" w:rsidR="005E685B" w:rsidRPr="002D4D28" w:rsidRDefault="005E685B" w:rsidP="005E685B">
      <w:pPr>
        <w:spacing w:after="0"/>
        <w:jc w:val="center"/>
        <w:rPr>
          <w:rFonts w:ascii="Arial" w:eastAsia="Times New Roman" w:hAnsi="Arial"/>
          <w:b/>
          <w:sz w:val="24"/>
          <w:szCs w:val="24"/>
          <w:lang w:eastAsia="en-GB"/>
        </w:rPr>
      </w:pPr>
    </w:p>
    <w:p w14:paraId="4F8C90B3" w14:textId="5E97FE5D" w:rsidR="005E685B" w:rsidRPr="002D4D28" w:rsidRDefault="005E685B">
      <w:pPr>
        <w:spacing w:after="160" w:line="259" w:lineRule="auto"/>
        <w:jc w:val="left"/>
        <w:rPr>
          <w:rFonts w:ascii="Arial" w:eastAsia="Times New Roman" w:hAnsi="Arial"/>
          <w:b/>
          <w:sz w:val="24"/>
          <w:szCs w:val="24"/>
          <w:lang w:eastAsia="en-GB"/>
        </w:rPr>
      </w:pPr>
      <w:r w:rsidRPr="002D4D28">
        <w:rPr>
          <w:rFonts w:ascii="Arial" w:eastAsia="Times New Roman" w:hAnsi="Arial"/>
          <w:b/>
          <w:sz w:val="24"/>
          <w:szCs w:val="24"/>
          <w:lang w:eastAsia="en-GB"/>
        </w:rPr>
        <w:br w:type="page"/>
      </w:r>
    </w:p>
    <w:p w14:paraId="08061FBD" w14:textId="77777777" w:rsidR="005E685B" w:rsidRPr="002D4D28" w:rsidRDefault="005E685B" w:rsidP="005E685B">
      <w:pPr>
        <w:spacing w:after="0"/>
        <w:jc w:val="center"/>
        <w:rPr>
          <w:rFonts w:ascii="Arial" w:eastAsia="Times New Roman" w:hAnsi="Arial"/>
          <w:b/>
          <w:color w:val="0F4761" w:themeColor="accent1" w:themeShade="BF"/>
          <w:sz w:val="24"/>
          <w:szCs w:val="24"/>
          <w:lang w:eastAsia="en-GB"/>
        </w:rPr>
      </w:pPr>
    </w:p>
    <w:p w14:paraId="75D36ED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193E72"/>
        </w:rPr>
      </w:pPr>
      <w:r w:rsidRPr="002D4D28">
        <w:rPr>
          <w:rFonts w:ascii="Arial" w:hAnsi="Arial"/>
          <w:b/>
          <w:color w:val="193E72"/>
        </w:rPr>
        <w:t>17. Monitoring questions - optional</w:t>
      </w:r>
    </w:p>
    <w:p w14:paraId="4B4F0A2A"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245C22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The following questions are optional to complete and will not be used to assess your application. They will only be used for monitoring purposes. Monitoring enables us to see what is happening in practice, to set any targets for improvements, and measure progress.</w:t>
      </w:r>
    </w:p>
    <w:p w14:paraId="3936244A" w14:textId="77777777" w:rsidR="00133177"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05185197" w14:textId="67982B68"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Pr>
          <w:rFonts w:ascii="Arial" w:hAnsi="Arial"/>
          <w:b/>
        </w:rPr>
        <w:t>Age</w:t>
      </w:r>
      <w:r w:rsidRPr="002D4D28">
        <w:rPr>
          <w:rFonts w:ascii="Arial" w:hAnsi="Arial"/>
          <w:b/>
        </w:rPr>
        <w:t>:</w:t>
      </w:r>
    </w:p>
    <w:p w14:paraId="03EE1442" w14:textId="339A5647" w:rsidR="00801D18" w:rsidRPr="002D4D28" w:rsidRDefault="00801D18" w:rsidP="00801D18">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18-25 </w:t>
      </w:r>
      <w:r w:rsidRPr="002D4D28">
        <w:rPr>
          <w:rFonts w:ascii="Segoe UI Symbol" w:hAnsi="Segoe UI Symbol" w:cs="Segoe UI Symbol"/>
          <w:bCs/>
        </w:rPr>
        <w:t>☐</w:t>
      </w:r>
    </w:p>
    <w:p w14:paraId="10FEC54E" w14:textId="27A12722" w:rsidR="00A66B4D" w:rsidRPr="002D4D28"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26-35</w:t>
      </w:r>
      <w:r w:rsidR="00A66B4D" w:rsidRPr="002D4D28">
        <w:rPr>
          <w:rFonts w:ascii="Arial" w:hAnsi="Arial"/>
          <w:bCs/>
        </w:rPr>
        <w:t xml:space="preserve"> </w:t>
      </w:r>
      <w:r w:rsidR="00A66B4D" w:rsidRPr="002D4D28">
        <w:rPr>
          <w:rFonts w:ascii="Segoe UI Symbol" w:hAnsi="Segoe UI Symbol" w:cs="Segoe UI Symbol"/>
          <w:bCs/>
        </w:rPr>
        <w:t>☐</w:t>
      </w:r>
    </w:p>
    <w:p w14:paraId="18E404B3" w14:textId="6E0266CA" w:rsidR="00A66B4D" w:rsidRPr="002D4D28"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36-45</w:t>
      </w:r>
      <w:r w:rsidR="00A66B4D" w:rsidRPr="002D4D28">
        <w:rPr>
          <w:rFonts w:ascii="Arial" w:hAnsi="Arial"/>
          <w:bCs/>
        </w:rPr>
        <w:t xml:space="preserve"> </w:t>
      </w:r>
      <w:r w:rsidR="00A66B4D" w:rsidRPr="002D4D28">
        <w:rPr>
          <w:rFonts w:ascii="Segoe UI Symbol" w:hAnsi="Segoe UI Symbol" w:cs="Segoe UI Symbol"/>
          <w:bCs/>
        </w:rPr>
        <w:t>☐</w:t>
      </w:r>
    </w:p>
    <w:p w14:paraId="7E9505D0" w14:textId="136758F6" w:rsidR="00A66B4D"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46-55</w:t>
      </w:r>
      <w:r w:rsidR="00A66B4D" w:rsidRPr="002D4D28">
        <w:rPr>
          <w:rFonts w:ascii="Arial" w:hAnsi="Arial"/>
          <w:bCs/>
        </w:rPr>
        <w:t xml:space="preserve"> </w:t>
      </w:r>
      <w:r w:rsidR="00A66B4D" w:rsidRPr="002D4D28">
        <w:rPr>
          <w:rFonts w:ascii="Segoe UI Symbol" w:hAnsi="Segoe UI Symbol" w:cs="Segoe UI Symbol"/>
          <w:bCs/>
        </w:rPr>
        <w:t>☐</w:t>
      </w:r>
    </w:p>
    <w:p w14:paraId="53802AD2" w14:textId="27CF2066" w:rsidR="00801D18" w:rsidRPr="002D4D28" w:rsidRDefault="00801D18" w:rsidP="00801D18">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56-</w:t>
      </w:r>
      <w:r w:rsidR="00951C35">
        <w:rPr>
          <w:rFonts w:ascii="Arial" w:hAnsi="Arial"/>
          <w:bCs/>
        </w:rPr>
        <w:t>65</w:t>
      </w:r>
      <w:r w:rsidRPr="002D4D28">
        <w:rPr>
          <w:rFonts w:ascii="Arial" w:hAnsi="Arial"/>
          <w:bCs/>
        </w:rPr>
        <w:t xml:space="preserve"> </w:t>
      </w:r>
      <w:r w:rsidRPr="002D4D28">
        <w:rPr>
          <w:rFonts w:ascii="Segoe UI Symbol" w:hAnsi="Segoe UI Symbol" w:cs="Segoe UI Symbol"/>
          <w:bCs/>
        </w:rPr>
        <w:t>☐</w:t>
      </w:r>
    </w:p>
    <w:p w14:paraId="360D0502" w14:textId="5DD97434"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6</w:t>
      </w:r>
      <w:r w:rsidR="00951C35">
        <w:rPr>
          <w:rFonts w:ascii="Arial" w:hAnsi="Arial"/>
          <w:bCs/>
        </w:rPr>
        <w:t xml:space="preserve">6 and above </w:t>
      </w:r>
      <w:r w:rsidRPr="002D4D28">
        <w:rPr>
          <w:rFonts w:ascii="Segoe UI Symbol" w:hAnsi="Segoe UI Symbol" w:cs="Segoe UI Symbol"/>
          <w:bCs/>
        </w:rPr>
        <w:t>☐</w:t>
      </w:r>
    </w:p>
    <w:p w14:paraId="2924169C"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19A0D11E"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p>
    <w:p w14:paraId="714B1891" w14:textId="17AE6D39"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Gender:</w:t>
      </w:r>
    </w:p>
    <w:p w14:paraId="68FA6E15"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Woman </w:t>
      </w:r>
      <w:r w:rsidRPr="002D4D28">
        <w:rPr>
          <w:rFonts w:ascii="Segoe UI Symbol" w:hAnsi="Segoe UI Symbol" w:cs="Segoe UI Symbol"/>
          <w:bCs/>
        </w:rPr>
        <w:t>☐</w:t>
      </w:r>
    </w:p>
    <w:p w14:paraId="6A5DFBC2"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Man </w:t>
      </w:r>
      <w:r w:rsidRPr="002D4D28">
        <w:rPr>
          <w:rFonts w:ascii="Segoe UI Symbol" w:hAnsi="Segoe UI Symbol" w:cs="Segoe UI Symbol"/>
          <w:bCs/>
        </w:rPr>
        <w:t>☐</w:t>
      </w:r>
      <w:r w:rsidRPr="002D4D28">
        <w:rPr>
          <w:rFonts w:ascii="Arial" w:hAnsi="Arial"/>
          <w:bCs/>
        </w:rPr>
        <w:t xml:space="preserve">                                                                                  </w:t>
      </w:r>
    </w:p>
    <w:p w14:paraId="32904367"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Transgender </w:t>
      </w:r>
      <w:r w:rsidRPr="002D4D28">
        <w:rPr>
          <w:rFonts w:ascii="Segoe UI Symbol" w:hAnsi="Segoe UI Symbol" w:cs="Segoe UI Symbol"/>
          <w:bCs/>
        </w:rPr>
        <w:t>☐</w:t>
      </w:r>
    </w:p>
    <w:p w14:paraId="63769EE8"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Non-binary or non-conforming </w:t>
      </w:r>
      <w:r w:rsidRPr="002D4D28">
        <w:rPr>
          <w:rFonts w:ascii="Segoe UI Symbol" w:hAnsi="Segoe UI Symbol" w:cs="Segoe UI Symbol"/>
          <w:bCs/>
        </w:rPr>
        <w:t>☐</w:t>
      </w:r>
    </w:p>
    <w:p w14:paraId="58BB17FA"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1C93A8AA"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Prefer to self-identify as ___________________________________________</w:t>
      </w:r>
    </w:p>
    <w:p w14:paraId="4FC2F405" w14:textId="77777777" w:rsidR="00A66B4D" w:rsidRPr="002D4D28" w:rsidRDefault="00A66B4D"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D1B07B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Ethnic Group:</w:t>
      </w:r>
    </w:p>
    <w:p w14:paraId="4103F9B5"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Asian or Asian British </w:t>
      </w:r>
      <w:r w:rsidRPr="002D4D28">
        <w:rPr>
          <w:rFonts w:ascii="Segoe UI Symbol" w:hAnsi="Segoe UI Symbol" w:cs="Segoe UI Symbol"/>
          <w:bCs/>
        </w:rPr>
        <w:t>☐</w:t>
      </w:r>
    </w:p>
    <w:p w14:paraId="508F62E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Black, African, Caribbean or Black British </w:t>
      </w:r>
      <w:r w:rsidRPr="002D4D28">
        <w:rPr>
          <w:rFonts w:ascii="Segoe UI Symbol" w:hAnsi="Segoe UI Symbol" w:cs="Segoe UI Symbol"/>
          <w:bCs/>
        </w:rPr>
        <w:t>☐</w:t>
      </w:r>
    </w:p>
    <w:p w14:paraId="27D22311"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Mixed or multiple ethnic groups </w:t>
      </w:r>
      <w:r w:rsidRPr="002D4D28">
        <w:rPr>
          <w:rFonts w:ascii="Segoe UI Symbol" w:hAnsi="Segoe UI Symbol" w:cs="Segoe UI Symbol"/>
          <w:bCs/>
        </w:rPr>
        <w:t>☐</w:t>
      </w:r>
    </w:p>
    <w:p w14:paraId="43981346"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White </w:t>
      </w:r>
      <w:r w:rsidRPr="002D4D28">
        <w:rPr>
          <w:rFonts w:ascii="Segoe UI Symbol" w:hAnsi="Segoe UI Symbol" w:cs="Segoe UI Symbol"/>
          <w:bCs/>
        </w:rPr>
        <w:t>☐</w:t>
      </w:r>
    </w:p>
    <w:p w14:paraId="3C2844F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Other ethnic group </w:t>
      </w:r>
      <w:r w:rsidRPr="002D4D28">
        <w:rPr>
          <w:rFonts w:ascii="Segoe UI Symbol" w:hAnsi="Segoe UI Symbol" w:cs="Segoe UI Symbol"/>
          <w:bCs/>
        </w:rPr>
        <w:t>☐</w:t>
      </w:r>
    </w:p>
    <w:p w14:paraId="6FE9833A" w14:textId="77777777" w:rsidR="00133177"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07518ADA" w14:textId="70206391" w:rsidR="006A5F00" w:rsidRPr="002D4D28" w:rsidRDefault="006A5F00"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Prefer to self-identify as ___________________________________________</w:t>
      </w:r>
    </w:p>
    <w:p w14:paraId="54B4F7C9"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D92AFE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 xml:space="preserve">Disability: Do you consider yourself to have a disability? </w:t>
      </w:r>
    </w:p>
    <w:p w14:paraId="3F72777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Yes </w:t>
      </w:r>
      <w:r w:rsidRPr="002D4D28">
        <w:rPr>
          <w:rFonts w:ascii="Segoe UI Symbol" w:hAnsi="Segoe UI Symbol" w:cs="Segoe UI Symbol"/>
          <w:bCs/>
        </w:rPr>
        <w:t>☐</w:t>
      </w:r>
    </w:p>
    <w:p w14:paraId="255D446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No </w:t>
      </w:r>
      <w:r w:rsidRPr="002D4D28">
        <w:rPr>
          <w:rFonts w:ascii="Segoe UI Symbol" w:hAnsi="Segoe UI Symbol" w:cs="Segoe UI Symbol"/>
          <w:bCs/>
        </w:rPr>
        <w:t>☐</w:t>
      </w:r>
    </w:p>
    <w:p w14:paraId="0616042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Prefer not to say </w:t>
      </w:r>
      <w:r w:rsidRPr="002D4D28">
        <w:rPr>
          <w:rFonts w:ascii="Segoe UI Symbol" w:hAnsi="Segoe UI Symbol" w:cs="Segoe UI Symbol"/>
          <w:bCs/>
        </w:rPr>
        <w:t>☐</w:t>
      </w:r>
    </w:p>
    <w:p w14:paraId="15AA12C1"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831A3B0" w14:textId="37901F4D" w:rsidR="00BA4A6D" w:rsidRPr="002D4D28" w:rsidRDefault="00BA4A6D" w:rsidP="0024146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 xml:space="preserve">Caring responsibilities: </w:t>
      </w:r>
      <w:r w:rsidR="00241467" w:rsidRPr="00241467">
        <w:rPr>
          <w:rFonts w:ascii="Arial" w:hAnsi="Arial"/>
          <w:b/>
        </w:rPr>
        <w:t>Do you have any caring responsibilities? (If you share care responsibilities equally</w:t>
      </w:r>
      <w:r w:rsidR="00241467">
        <w:rPr>
          <w:rFonts w:ascii="Arial" w:hAnsi="Arial"/>
          <w:b/>
        </w:rPr>
        <w:t xml:space="preserve"> </w:t>
      </w:r>
      <w:r w:rsidR="00241467" w:rsidRPr="00241467">
        <w:rPr>
          <w:rFonts w:ascii="Arial" w:hAnsi="Arial"/>
          <w:b/>
        </w:rPr>
        <w:t>then please answer as the primary carer)</w:t>
      </w:r>
    </w:p>
    <w:p w14:paraId="536187DB" w14:textId="4878A130" w:rsidR="00BA4A6D" w:rsidRPr="002D4D28" w:rsidRDefault="00241467"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Primary carer for a </w:t>
      </w:r>
      <w:r w:rsidR="006715F3" w:rsidRPr="002D4D28">
        <w:rPr>
          <w:rFonts w:ascii="Arial" w:hAnsi="Arial"/>
          <w:bCs/>
        </w:rPr>
        <w:t>child or children under the age of 18</w:t>
      </w:r>
      <w:r w:rsidR="00BA4A6D" w:rsidRPr="002D4D28">
        <w:rPr>
          <w:rFonts w:ascii="Arial" w:hAnsi="Arial"/>
          <w:bCs/>
        </w:rPr>
        <w:t xml:space="preserve"> </w:t>
      </w:r>
      <w:r w:rsidR="00BA4A6D" w:rsidRPr="002D4D28">
        <w:rPr>
          <w:rFonts w:ascii="Segoe UI Symbol" w:hAnsi="Segoe UI Symbol" w:cs="Segoe UI Symbol"/>
          <w:bCs/>
        </w:rPr>
        <w:t>☐</w:t>
      </w:r>
    </w:p>
    <w:p w14:paraId="5FA5AC21" w14:textId="79681378" w:rsidR="00BA4A6D" w:rsidRPr="002D4D28" w:rsidRDefault="00736604"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Primary carer for </w:t>
      </w:r>
      <w:r w:rsidR="00AE239B" w:rsidRPr="002D4D28">
        <w:rPr>
          <w:rFonts w:ascii="Arial" w:hAnsi="Arial"/>
          <w:bCs/>
        </w:rPr>
        <w:t>a</w:t>
      </w:r>
      <w:r w:rsidR="006715F3" w:rsidRPr="002D4D28">
        <w:rPr>
          <w:rFonts w:ascii="Arial" w:hAnsi="Arial"/>
          <w:bCs/>
        </w:rPr>
        <w:t xml:space="preserve"> child or children under the age of 18</w:t>
      </w:r>
      <w:r>
        <w:rPr>
          <w:rFonts w:ascii="Arial" w:hAnsi="Arial"/>
          <w:bCs/>
        </w:rPr>
        <w:t xml:space="preserve"> who is disabled or has a health condition, or illness, or temporary care needs</w:t>
      </w:r>
      <w:r w:rsidR="00BA4A6D" w:rsidRPr="002D4D28">
        <w:rPr>
          <w:rFonts w:ascii="Arial" w:hAnsi="Arial"/>
          <w:bCs/>
        </w:rPr>
        <w:t xml:space="preserve"> </w:t>
      </w:r>
      <w:r w:rsidR="00BA4A6D" w:rsidRPr="002D4D28">
        <w:rPr>
          <w:rFonts w:ascii="Segoe UI Symbol" w:hAnsi="Segoe UI Symbol" w:cs="Segoe UI Symbol"/>
          <w:bCs/>
        </w:rPr>
        <w:t>☐</w:t>
      </w:r>
    </w:p>
    <w:p w14:paraId="71C96A71" w14:textId="51CBDCAC" w:rsidR="00BA4A6D" w:rsidRDefault="00E50C6D" w:rsidP="00BA4A6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 xml:space="preserve">Primary carer or assistant for a </w:t>
      </w:r>
      <w:r w:rsidR="000126B3" w:rsidRPr="002D4D28">
        <w:rPr>
          <w:rFonts w:ascii="Arial" w:hAnsi="Arial"/>
          <w:bCs/>
        </w:rPr>
        <w:t xml:space="preserve">disabled adult </w:t>
      </w:r>
      <w:r w:rsidR="00AE239B" w:rsidRPr="002D4D28">
        <w:rPr>
          <w:rFonts w:ascii="Arial" w:hAnsi="Arial"/>
          <w:bCs/>
        </w:rPr>
        <w:t xml:space="preserve">or adults </w:t>
      </w:r>
      <w:r w:rsidR="000126B3" w:rsidRPr="002D4D28">
        <w:rPr>
          <w:rFonts w:ascii="Arial" w:hAnsi="Arial"/>
          <w:bCs/>
        </w:rPr>
        <w:t>aged 18 or over</w:t>
      </w:r>
      <w:r w:rsidR="00BA4A6D" w:rsidRPr="002D4D28">
        <w:rPr>
          <w:rFonts w:ascii="Arial" w:hAnsi="Arial"/>
          <w:bCs/>
        </w:rPr>
        <w:t xml:space="preserve"> </w:t>
      </w:r>
      <w:r w:rsidR="00BA4A6D" w:rsidRPr="002D4D28">
        <w:rPr>
          <w:rFonts w:ascii="Segoe UI Symbol" w:hAnsi="Segoe UI Symbol" w:cs="Segoe UI Symbol"/>
          <w:bCs/>
        </w:rPr>
        <w:t>☐</w:t>
      </w:r>
    </w:p>
    <w:p w14:paraId="31B52290" w14:textId="794E509E" w:rsidR="00E50C6D" w:rsidRDefault="00E50C6D" w:rsidP="00E50C6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 xml:space="preserve">Primary carer or assistant for a </w:t>
      </w:r>
      <w:r w:rsidRPr="002D4D28">
        <w:rPr>
          <w:rFonts w:ascii="Arial" w:hAnsi="Arial"/>
          <w:bCs/>
        </w:rPr>
        <w:t xml:space="preserve">disabled adult or adults aged </w:t>
      </w:r>
      <w:r>
        <w:rPr>
          <w:rFonts w:ascii="Arial" w:hAnsi="Arial"/>
          <w:bCs/>
        </w:rPr>
        <w:t>65</w:t>
      </w:r>
      <w:r w:rsidRPr="002D4D28">
        <w:rPr>
          <w:rFonts w:ascii="Arial" w:hAnsi="Arial"/>
          <w:bCs/>
        </w:rPr>
        <w:t xml:space="preserve"> or over </w:t>
      </w:r>
      <w:r w:rsidRPr="002D4D28">
        <w:rPr>
          <w:rFonts w:ascii="Segoe UI Symbol" w:hAnsi="Segoe UI Symbol" w:cs="Segoe UI Symbol"/>
          <w:bCs/>
        </w:rPr>
        <w:t>☐</w:t>
      </w:r>
    </w:p>
    <w:p w14:paraId="26FCA25A" w14:textId="53FBB5A0" w:rsidR="00E50C6D" w:rsidRPr="002D4D28" w:rsidRDefault="00E50C6D" w:rsidP="00E50C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 xml:space="preserve">Secondary carer (another person carries out the main caring role) </w:t>
      </w:r>
      <w:r w:rsidRPr="002D4D28">
        <w:rPr>
          <w:rFonts w:ascii="Segoe UI Symbol" w:hAnsi="Segoe UI Symbol" w:cs="Segoe UI Symbol"/>
          <w:bCs/>
        </w:rPr>
        <w:t>☐</w:t>
      </w:r>
    </w:p>
    <w:p w14:paraId="2A11E252" w14:textId="4245B573" w:rsidR="00AE239B" w:rsidRPr="002D4D28" w:rsidRDefault="00E50C6D" w:rsidP="00AE239B">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N</w:t>
      </w:r>
      <w:r w:rsidR="00AE239B" w:rsidRPr="002D4D28">
        <w:rPr>
          <w:rFonts w:ascii="Arial" w:hAnsi="Arial"/>
          <w:bCs/>
        </w:rPr>
        <w:t xml:space="preserve">one of the above </w:t>
      </w:r>
      <w:r w:rsidR="00AE239B" w:rsidRPr="002D4D28">
        <w:rPr>
          <w:rFonts w:ascii="Segoe UI Symbol" w:hAnsi="Segoe UI Symbol" w:cs="Segoe UI Symbol"/>
          <w:bCs/>
        </w:rPr>
        <w:t>☐</w:t>
      </w:r>
    </w:p>
    <w:p w14:paraId="0A69E1C1" w14:textId="774434CA" w:rsidR="00AE239B" w:rsidRPr="002D4D28" w:rsidRDefault="00E50C6D" w:rsidP="00AE239B">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P</w:t>
      </w:r>
      <w:r w:rsidR="00AE239B" w:rsidRPr="002D4D28">
        <w:rPr>
          <w:rFonts w:ascii="Arial" w:hAnsi="Arial"/>
          <w:bCs/>
        </w:rPr>
        <w:t xml:space="preserve">refer not to say </w:t>
      </w:r>
      <w:r w:rsidR="00AE239B" w:rsidRPr="002D4D28">
        <w:rPr>
          <w:rFonts w:ascii="Segoe UI Symbol" w:hAnsi="Segoe UI Symbol" w:cs="Segoe UI Symbol"/>
          <w:bCs/>
        </w:rPr>
        <w:t>☐</w:t>
      </w:r>
    </w:p>
    <w:p w14:paraId="11955CB2" w14:textId="77777777" w:rsidR="00AE239B" w:rsidRPr="002D4D28" w:rsidRDefault="00AE239B"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p>
    <w:p w14:paraId="7D03F755" w14:textId="77777777" w:rsidR="00BA4A6D" w:rsidRDefault="00BA4A6D" w:rsidP="00133177">
      <w:pPr>
        <w:pBdr>
          <w:top w:val="single" w:sz="4" w:space="1" w:color="auto"/>
          <w:left w:val="single" w:sz="4" w:space="4" w:color="auto"/>
          <w:bottom w:val="single" w:sz="4" w:space="0" w:color="auto"/>
          <w:right w:val="single" w:sz="4" w:space="4" w:color="auto"/>
        </w:pBdr>
        <w:tabs>
          <w:tab w:val="left" w:pos="360"/>
        </w:tabs>
        <w:spacing w:after="0"/>
        <w:rPr>
          <w:rFonts w:asciiTheme="minorHAnsi" w:hAnsiTheme="minorHAnsi" w:cstheme="minorHAnsi"/>
          <w:b/>
        </w:rPr>
      </w:pPr>
    </w:p>
    <w:p w14:paraId="207FF6F4" w14:textId="77777777" w:rsidR="00BA4A6D" w:rsidRDefault="00BA4A6D" w:rsidP="00133177">
      <w:pPr>
        <w:pBdr>
          <w:top w:val="single" w:sz="4" w:space="1" w:color="auto"/>
          <w:left w:val="single" w:sz="4" w:space="4" w:color="auto"/>
          <w:bottom w:val="single" w:sz="4" w:space="0" w:color="auto"/>
          <w:right w:val="single" w:sz="4" w:space="4" w:color="auto"/>
        </w:pBdr>
        <w:tabs>
          <w:tab w:val="left" w:pos="360"/>
        </w:tabs>
        <w:spacing w:after="0"/>
        <w:rPr>
          <w:rFonts w:asciiTheme="minorHAnsi" w:hAnsiTheme="minorHAnsi" w:cstheme="minorHAnsi"/>
          <w:b/>
        </w:rPr>
      </w:pPr>
    </w:p>
    <w:p w14:paraId="389E2DA3" w14:textId="77777777" w:rsidR="00133177" w:rsidRDefault="00133177" w:rsidP="00133177">
      <w:pPr>
        <w:tabs>
          <w:tab w:val="left" w:pos="360"/>
        </w:tabs>
        <w:rPr>
          <w:rFonts w:ascii="Arial" w:hAnsi="Arial"/>
          <w:b/>
        </w:rPr>
      </w:pPr>
    </w:p>
    <w:p w14:paraId="78088C2C" w14:textId="77777777" w:rsidR="003A39CA" w:rsidRDefault="003A39CA"/>
    <w:sectPr w:rsidR="003A39CA" w:rsidSect="00133177">
      <w:headerReference w:type="even" r:id="rId8"/>
      <w:headerReference w:type="default" r:id="rId9"/>
      <w:footerReference w:type="even" r:id="rId10"/>
      <w:footerReference w:type="default" r:id="rId11"/>
      <w:headerReference w:type="first" r:id="rId12"/>
      <w:footerReference w:type="first" r:id="rId13"/>
      <w:pgSz w:w="11906" w:h="16838"/>
      <w:pgMar w:top="851" w:right="964" w:bottom="510" w:left="851" w:header="645"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99AA" w14:textId="77777777" w:rsidR="00AE188A" w:rsidRDefault="00AE188A" w:rsidP="00133177">
      <w:pPr>
        <w:spacing w:after="0"/>
      </w:pPr>
      <w:r>
        <w:separator/>
      </w:r>
    </w:p>
  </w:endnote>
  <w:endnote w:type="continuationSeparator" w:id="0">
    <w:p w14:paraId="187331BB" w14:textId="77777777" w:rsidR="00AE188A" w:rsidRDefault="00AE188A" w:rsidP="00133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E283" w14:textId="77777777" w:rsidR="00235FB7" w:rsidRDefault="0023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0587" w14:textId="77777777" w:rsidR="00F17C53" w:rsidRPr="00AE3E57" w:rsidRDefault="00235FB7" w:rsidP="00566924">
    <w:pPr>
      <w:pStyle w:val="NIHR"/>
      <w:spacing w:before="120" w:after="0"/>
      <w:jc w:val="cen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4B58" w14:textId="77777777" w:rsidR="00235FB7" w:rsidRDefault="002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2CC6" w14:textId="77777777" w:rsidR="00AE188A" w:rsidRDefault="00AE188A" w:rsidP="00133177">
      <w:pPr>
        <w:spacing w:after="0"/>
      </w:pPr>
      <w:r>
        <w:separator/>
      </w:r>
    </w:p>
  </w:footnote>
  <w:footnote w:type="continuationSeparator" w:id="0">
    <w:p w14:paraId="79E427A6" w14:textId="77777777" w:rsidR="00AE188A" w:rsidRDefault="00AE188A" w:rsidP="00133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CFFB" w14:textId="77777777" w:rsidR="00235FB7" w:rsidRDefault="002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B819" w14:textId="77777777" w:rsidR="00235FB7" w:rsidRDefault="00235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71E8" w14:textId="7E3A1FE5" w:rsidR="00F17C53" w:rsidRPr="00E178C5" w:rsidRDefault="00235FB7" w:rsidP="00133177">
    <w:pPr>
      <w:pStyle w:val="NIHR"/>
      <w:spacing w:after="0"/>
      <w:jc w:val="both"/>
      <w:rPr>
        <w:noProof/>
        <w:lang w:eastAsia="en-GB"/>
      </w:rPr>
    </w:pPr>
    <w:r w:rsidRPr="001034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E3A"/>
    <w:multiLevelType w:val="hybridMultilevel"/>
    <w:tmpl w:val="EA649ACE"/>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38DF"/>
    <w:multiLevelType w:val="hybridMultilevel"/>
    <w:tmpl w:val="FF086984"/>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D5D7E"/>
    <w:multiLevelType w:val="hybridMultilevel"/>
    <w:tmpl w:val="0A3C122C"/>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0367A"/>
    <w:multiLevelType w:val="hybridMultilevel"/>
    <w:tmpl w:val="4380F2AA"/>
    <w:lvl w:ilvl="0" w:tplc="015803E4">
      <w:start w:val="1"/>
      <w:numFmt w:val="decimal"/>
      <w:lvlText w:val="%1)"/>
      <w:lvlJc w:val="left"/>
      <w:pPr>
        <w:ind w:left="1020" w:hanging="360"/>
      </w:pPr>
    </w:lvl>
    <w:lvl w:ilvl="1" w:tplc="813669B0">
      <w:start w:val="1"/>
      <w:numFmt w:val="decimal"/>
      <w:lvlText w:val="%2)"/>
      <w:lvlJc w:val="left"/>
      <w:pPr>
        <w:ind w:left="1020" w:hanging="360"/>
      </w:pPr>
    </w:lvl>
    <w:lvl w:ilvl="2" w:tplc="25325912">
      <w:start w:val="1"/>
      <w:numFmt w:val="decimal"/>
      <w:lvlText w:val="%3)"/>
      <w:lvlJc w:val="left"/>
      <w:pPr>
        <w:ind w:left="1020" w:hanging="360"/>
      </w:pPr>
    </w:lvl>
    <w:lvl w:ilvl="3" w:tplc="809EA904">
      <w:start w:val="1"/>
      <w:numFmt w:val="decimal"/>
      <w:lvlText w:val="%4)"/>
      <w:lvlJc w:val="left"/>
      <w:pPr>
        <w:ind w:left="1020" w:hanging="360"/>
      </w:pPr>
    </w:lvl>
    <w:lvl w:ilvl="4" w:tplc="8842F132">
      <w:start w:val="1"/>
      <w:numFmt w:val="decimal"/>
      <w:lvlText w:val="%5)"/>
      <w:lvlJc w:val="left"/>
      <w:pPr>
        <w:ind w:left="1020" w:hanging="360"/>
      </w:pPr>
    </w:lvl>
    <w:lvl w:ilvl="5" w:tplc="B81EFEBE">
      <w:start w:val="1"/>
      <w:numFmt w:val="decimal"/>
      <w:lvlText w:val="%6)"/>
      <w:lvlJc w:val="left"/>
      <w:pPr>
        <w:ind w:left="1020" w:hanging="360"/>
      </w:pPr>
    </w:lvl>
    <w:lvl w:ilvl="6" w:tplc="8D9AEFBE">
      <w:start w:val="1"/>
      <w:numFmt w:val="decimal"/>
      <w:lvlText w:val="%7)"/>
      <w:lvlJc w:val="left"/>
      <w:pPr>
        <w:ind w:left="1020" w:hanging="360"/>
      </w:pPr>
    </w:lvl>
    <w:lvl w:ilvl="7" w:tplc="F8767DB0">
      <w:start w:val="1"/>
      <w:numFmt w:val="decimal"/>
      <w:lvlText w:val="%8)"/>
      <w:lvlJc w:val="left"/>
      <w:pPr>
        <w:ind w:left="1020" w:hanging="360"/>
      </w:pPr>
    </w:lvl>
    <w:lvl w:ilvl="8" w:tplc="5A76E81A">
      <w:start w:val="1"/>
      <w:numFmt w:val="decimal"/>
      <w:lvlText w:val="%9)"/>
      <w:lvlJc w:val="left"/>
      <w:pPr>
        <w:ind w:left="1020" w:hanging="360"/>
      </w:pPr>
    </w:lvl>
  </w:abstractNum>
  <w:abstractNum w:abstractNumId="4" w15:restartNumberingAfterBreak="0">
    <w:nsid w:val="78603B0F"/>
    <w:multiLevelType w:val="hybridMultilevel"/>
    <w:tmpl w:val="D3808FF6"/>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52620">
    <w:abstractNumId w:val="0"/>
  </w:num>
  <w:num w:numId="2" w16cid:durableId="1633251180">
    <w:abstractNumId w:val="2"/>
  </w:num>
  <w:num w:numId="3" w16cid:durableId="104161292">
    <w:abstractNumId w:val="4"/>
  </w:num>
  <w:num w:numId="4" w16cid:durableId="1506747194">
    <w:abstractNumId w:val="1"/>
  </w:num>
  <w:num w:numId="5" w16cid:durableId="192290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77"/>
    <w:rsid w:val="000126B3"/>
    <w:rsid w:val="000714F6"/>
    <w:rsid w:val="000C77D7"/>
    <w:rsid w:val="000F37E1"/>
    <w:rsid w:val="000F48A6"/>
    <w:rsid w:val="000F4951"/>
    <w:rsid w:val="001000AF"/>
    <w:rsid w:val="00105FE4"/>
    <w:rsid w:val="00112728"/>
    <w:rsid w:val="00133177"/>
    <w:rsid w:val="00144173"/>
    <w:rsid w:val="00182F8A"/>
    <w:rsid w:val="001E7B2A"/>
    <w:rsid w:val="00203EA5"/>
    <w:rsid w:val="002312D9"/>
    <w:rsid w:val="00235FB7"/>
    <w:rsid w:val="00240676"/>
    <w:rsid w:val="00241467"/>
    <w:rsid w:val="00256883"/>
    <w:rsid w:val="00257716"/>
    <w:rsid w:val="00271B51"/>
    <w:rsid w:val="00292915"/>
    <w:rsid w:val="0029706A"/>
    <w:rsid w:val="002C0EFB"/>
    <w:rsid w:val="002D4D28"/>
    <w:rsid w:val="002D681E"/>
    <w:rsid w:val="002F019A"/>
    <w:rsid w:val="00341634"/>
    <w:rsid w:val="00347A04"/>
    <w:rsid w:val="003575EC"/>
    <w:rsid w:val="00385CC4"/>
    <w:rsid w:val="0039310E"/>
    <w:rsid w:val="003A0A25"/>
    <w:rsid w:val="003A0EF3"/>
    <w:rsid w:val="003A39CA"/>
    <w:rsid w:val="004370F4"/>
    <w:rsid w:val="00437CEB"/>
    <w:rsid w:val="004422CC"/>
    <w:rsid w:val="0045522E"/>
    <w:rsid w:val="00475693"/>
    <w:rsid w:val="00480519"/>
    <w:rsid w:val="00491896"/>
    <w:rsid w:val="004A73F1"/>
    <w:rsid w:val="00522ECC"/>
    <w:rsid w:val="005362DE"/>
    <w:rsid w:val="005367AD"/>
    <w:rsid w:val="00536CEE"/>
    <w:rsid w:val="00567475"/>
    <w:rsid w:val="00571009"/>
    <w:rsid w:val="005E30FD"/>
    <w:rsid w:val="005E685B"/>
    <w:rsid w:val="00601392"/>
    <w:rsid w:val="00631582"/>
    <w:rsid w:val="006715F3"/>
    <w:rsid w:val="00674017"/>
    <w:rsid w:val="00674C58"/>
    <w:rsid w:val="0067773C"/>
    <w:rsid w:val="00691816"/>
    <w:rsid w:val="006A5F00"/>
    <w:rsid w:val="006B51B6"/>
    <w:rsid w:val="00702E63"/>
    <w:rsid w:val="0071272D"/>
    <w:rsid w:val="00735211"/>
    <w:rsid w:val="00736604"/>
    <w:rsid w:val="007447B0"/>
    <w:rsid w:val="00750715"/>
    <w:rsid w:val="00761908"/>
    <w:rsid w:val="007720BD"/>
    <w:rsid w:val="00775070"/>
    <w:rsid w:val="00780675"/>
    <w:rsid w:val="007E5D06"/>
    <w:rsid w:val="007E6B7E"/>
    <w:rsid w:val="008006AA"/>
    <w:rsid w:val="00801D18"/>
    <w:rsid w:val="00821732"/>
    <w:rsid w:val="008403A1"/>
    <w:rsid w:val="00872728"/>
    <w:rsid w:val="0088484F"/>
    <w:rsid w:val="008A1B96"/>
    <w:rsid w:val="008C2691"/>
    <w:rsid w:val="008E379E"/>
    <w:rsid w:val="008F714D"/>
    <w:rsid w:val="00904F46"/>
    <w:rsid w:val="00951C35"/>
    <w:rsid w:val="00953A8C"/>
    <w:rsid w:val="00966777"/>
    <w:rsid w:val="00973E33"/>
    <w:rsid w:val="009964F2"/>
    <w:rsid w:val="009D184A"/>
    <w:rsid w:val="009E3061"/>
    <w:rsid w:val="009E5DCA"/>
    <w:rsid w:val="009F03AC"/>
    <w:rsid w:val="00A0368A"/>
    <w:rsid w:val="00A30F92"/>
    <w:rsid w:val="00A66B4D"/>
    <w:rsid w:val="00A800B0"/>
    <w:rsid w:val="00A90A9C"/>
    <w:rsid w:val="00AB0958"/>
    <w:rsid w:val="00AE188A"/>
    <w:rsid w:val="00AE239B"/>
    <w:rsid w:val="00B00685"/>
    <w:rsid w:val="00B1084F"/>
    <w:rsid w:val="00B33A3F"/>
    <w:rsid w:val="00B668E3"/>
    <w:rsid w:val="00B71AE8"/>
    <w:rsid w:val="00BA4A6D"/>
    <w:rsid w:val="00BC5CCB"/>
    <w:rsid w:val="00BF29C8"/>
    <w:rsid w:val="00BF59A3"/>
    <w:rsid w:val="00C01550"/>
    <w:rsid w:val="00C122A7"/>
    <w:rsid w:val="00C33AEE"/>
    <w:rsid w:val="00C6625F"/>
    <w:rsid w:val="00C942B6"/>
    <w:rsid w:val="00CC59A5"/>
    <w:rsid w:val="00CC69E6"/>
    <w:rsid w:val="00D06703"/>
    <w:rsid w:val="00D0792B"/>
    <w:rsid w:val="00D36A98"/>
    <w:rsid w:val="00D37847"/>
    <w:rsid w:val="00D52DF5"/>
    <w:rsid w:val="00D75236"/>
    <w:rsid w:val="00DB771F"/>
    <w:rsid w:val="00DE6E28"/>
    <w:rsid w:val="00DF29B5"/>
    <w:rsid w:val="00E123AC"/>
    <w:rsid w:val="00E178BB"/>
    <w:rsid w:val="00E3040E"/>
    <w:rsid w:val="00E448D9"/>
    <w:rsid w:val="00E50C6D"/>
    <w:rsid w:val="00E52830"/>
    <w:rsid w:val="00EB1130"/>
    <w:rsid w:val="00EC24E4"/>
    <w:rsid w:val="00EC76AA"/>
    <w:rsid w:val="00ED4222"/>
    <w:rsid w:val="00EE4A2B"/>
    <w:rsid w:val="00EF74E4"/>
    <w:rsid w:val="00F0631C"/>
    <w:rsid w:val="00F06D38"/>
    <w:rsid w:val="00F173E6"/>
    <w:rsid w:val="00F17C53"/>
    <w:rsid w:val="00F55195"/>
    <w:rsid w:val="00F64256"/>
    <w:rsid w:val="00F74829"/>
    <w:rsid w:val="00F81166"/>
    <w:rsid w:val="00F86993"/>
    <w:rsid w:val="00FA798A"/>
    <w:rsid w:val="00FB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7FF7"/>
  <w15:chartTrackingRefBased/>
  <w15:docId w15:val="{527058E1-8F9A-441B-BC1F-E26DECF7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77"/>
    <w:pPr>
      <w:spacing w:after="220" w:line="240" w:lineRule="auto"/>
      <w:jc w:val="both"/>
    </w:pPr>
    <w:rPr>
      <w:rFonts w:ascii="Calibri" w:hAnsi="Calibri" w:cs="Arial"/>
      <w:kern w:val="0"/>
      <w14:ligatures w14:val="none"/>
    </w:rPr>
  </w:style>
  <w:style w:type="paragraph" w:styleId="Heading1">
    <w:name w:val="heading 1"/>
    <w:basedOn w:val="Normal"/>
    <w:next w:val="Normal"/>
    <w:link w:val="Heading1Char"/>
    <w:uiPriority w:val="9"/>
    <w:qFormat/>
    <w:rsid w:val="0013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177"/>
    <w:rPr>
      <w:rFonts w:eastAsiaTheme="majorEastAsia" w:cstheme="majorBidi"/>
      <w:color w:val="272727" w:themeColor="text1" w:themeTint="D8"/>
    </w:rPr>
  </w:style>
  <w:style w:type="paragraph" w:styleId="Title">
    <w:name w:val="Title"/>
    <w:basedOn w:val="Normal"/>
    <w:next w:val="Normal"/>
    <w:link w:val="TitleChar"/>
    <w:uiPriority w:val="10"/>
    <w:qFormat/>
    <w:rsid w:val="001331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177"/>
    <w:pPr>
      <w:spacing w:before="160"/>
      <w:jc w:val="center"/>
    </w:pPr>
    <w:rPr>
      <w:i/>
      <w:iCs/>
      <w:color w:val="404040" w:themeColor="text1" w:themeTint="BF"/>
    </w:rPr>
  </w:style>
  <w:style w:type="character" w:customStyle="1" w:styleId="QuoteChar">
    <w:name w:val="Quote Char"/>
    <w:basedOn w:val="DefaultParagraphFont"/>
    <w:link w:val="Quote"/>
    <w:uiPriority w:val="29"/>
    <w:rsid w:val="00133177"/>
    <w:rPr>
      <w:i/>
      <w:iCs/>
      <w:color w:val="404040" w:themeColor="text1" w:themeTint="BF"/>
    </w:rPr>
  </w:style>
  <w:style w:type="paragraph" w:styleId="ListParagraph">
    <w:name w:val="List Paragraph"/>
    <w:basedOn w:val="Normal"/>
    <w:uiPriority w:val="34"/>
    <w:qFormat/>
    <w:rsid w:val="00133177"/>
    <w:pPr>
      <w:ind w:left="720"/>
      <w:contextualSpacing/>
    </w:pPr>
  </w:style>
  <w:style w:type="character" w:styleId="IntenseEmphasis">
    <w:name w:val="Intense Emphasis"/>
    <w:basedOn w:val="DefaultParagraphFont"/>
    <w:uiPriority w:val="21"/>
    <w:qFormat/>
    <w:rsid w:val="00133177"/>
    <w:rPr>
      <w:i/>
      <w:iCs/>
      <w:color w:val="0F4761" w:themeColor="accent1" w:themeShade="BF"/>
    </w:rPr>
  </w:style>
  <w:style w:type="paragraph" w:styleId="IntenseQuote">
    <w:name w:val="Intense Quote"/>
    <w:basedOn w:val="Normal"/>
    <w:next w:val="Normal"/>
    <w:link w:val="IntenseQuoteChar"/>
    <w:uiPriority w:val="30"/>
    <w:qFormat/>
    <w:rsid w:val="0013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177"/>
    <w:rPr>
      <w:i/>
      <w:iCs/>
      <w:color w:val="0F4761" w:themeColor="accent1" w:themeShade="BF"/>
    </w:rPr>
  </w:style>
  <w:style w:type="character" w:styleId="IntenseReference">
    <w:name w:val="Intense Reference"/>
    <w:basedOn w:val="DefaultParagraphFont"/>
    <w:uiPriority w:val="32"/>
    <w:qFormat/>
    <w:rsid w:val="00133177"/>
    <w:rPr>
      <w:b/>
      <w:bCs/>
      <w:smallCaps/>
      <w:color w:val="0F4761" w:themeColor="accent1" w:themeShade="BF"/>
      <w:spacing w:val="5"/>
    </w:rPr>
  </w:style>
  <w:style w:type="character" w:styleId="Hyperlink">
    <w:name w:val="Hyperlink"/>
    <w:basedOn w:val="DefaultParagraphFont"/>
    <w:uiPriority w:val="99"/>
    <w:unhideWhenUsed/>
    <w:rsid w:val="00133177"/>
    <w:rPr>
      <w:color w:val="467886" w:themeColor="hyperlink"/>
      <w:u w:val="single"/>
    </w:rPr>
  </w:style>
  <w:style w:type="paragraph" w:customStyle="1" w:styleId="NIHR">
    <w:name w:val="NIHR"/>
    <w:link w:val="NIHRChar"/>
    <w:qFormat/>
    <w:rsid w:val="00133177"/>
    <w:pPr>
      <w:spacing w:after="220" w:line="240" w:lineRule="auto"/>
      <w:jc w:val="right"/>
    </w:pPr>
    <w:rPr>
      <w:rFonts w:ascii="Arial" w:hAnsi="Arial" w:cs="Arial"/>
      <w:kern w:val="0"/>
      <w:sz w:val="18"/>
      <w:szCs w:val="18"/>
      <w14:ligatures w14:val="none"/>
    </w:rPr>
  </w:style>
  <w:style w:type="character" w:customStyle="1" w:styleId="NIHRChar">
    <w:name w:val="NIHR Char"/>
    <w:basedOn w:val="DefaultParagraphFont"/>
    <w:link w:val="NIHR"/>
    <w:rsid w:val="00133177"/>
    <w:rPr>
      <w:rFonts w:ascii="Arial" w:hAnsi="Arial" w:cs="Arial"/>
      <w:kern w:val="0"/>
      <w:sz w:val="18"/>
      <w:szCs w:val="18"/>
      <w14:ligatures w14:val="none"/>
    </w:rPr>
  </w:style>
  <w:style w:type="paragraph" w:styleId="Header">
    <w:name w:val="header"/>
    <w:basedOn w:val="Normal"/>
    <w:link w:val="HeaderChar"/>
    <w:uiPriority w:val="99"/>
    <w:unhideWhenUsed/>
    <w:rsid w:val="00133177"/>
    <w:pPr>
      <w:tabs>
        <w:tab w:val="center" w:pos="4513"/>
        <w:tab w:val="right" w:pos="9026"/>
      </w:tabs>
      <w:spacing w:after="0"/>
    </w:pPr>
  </w:style>
  <w:style w:type="character" w:customStyle="1" w:styleId="HeaderChar">
    <w:name w:val="Header Char"/>
    <w:basedOn w:val="DefaultParagraphFont"/>
    <w:link w:val="Header"/>
    <w:uiPriority w:val="99"/>
    <w:rsid w:val="00133177"/>
    <w:rPr>
      <w:rFonts w:ascii="Calibri" w:hAnsi="Calibri" w:cs="Arial"/>
      <w:kern w:val="0"/>
      <w14:ligatures w14:val="none"/>
    </w:rPr>
  </w:style>
  <w:style w:type="paragraph" w:styleId="Footer">
    <w:name w:val="footer"/>
    <w:basedOn w:val="Normal"/>
    <w:link w:val="FooterChar"/>
    <w:uiPriority w:val="99"/>
    <w:unhideWhenUsed/>
    <w:rsid w:val="00133177"/>
    <w:pPr>
      <w:tabs>
        <w:tab w:val="center" w:pos="4513"/>
        <w:tab w:val="right" w:pos="9026"/>
      </w:tabs>
      <w:spacing w:after="0"/>
    </w:pPr>
  </w:style>
  <w:style w:type="character" w:customStyle="1" w:styleId="FooterChar">
    <w:name w:val="Footer Char"/>
    <w:basedOn w:val="DefaultParagraphFont"/>
    <w:link w:val="Footer"/>
    <w:uiPriority w:val="99"/>
    <w:rsid w:val="00133177"/>
    <w:rPr>
      <w:rFonts w:ascii="Calibri" w:hAnsi="Calibri" w:cs="Arial"/>
      <w:kern w:val="0"/>
      <w14:ligatures w14:val="none"/>
    </w:rPr>
  </w:style>
  <w:style w:type="character" w:styleId="CommentReference">
    <w:name w:val="annotation reference"/>
    <w:basedOn w:val="DefaultParagraphFont"/>
    <w:uiPriority w:val="99"/>
    <w:semiHidden/>
    <w:unhideWhenUsed/>
    <w:rsid w:val="003575EC"/>
    <w:rPr>
      <w:sz w:val="16"/>
      <w:szCs w:val="16"/>
    </w:rPr>
  </w:style>
  <w:style w:type="paragraph" w:styleId="CommentText">
    <w:name w:val="annotation text"/>
    <w:basedOn w:val="Normal"/>
    <w:link w:val="CommentTextChar"/>
    <w:uiPriority w:val="99"/>
    <w:unhideWhenUsed/>
    <w:rsid w:val="003575EC"/>
    <w:rPr>
      <w:sz w:val="20"/>
      <w:szCs w:val="20"/>
    </w:rPr>
  </w:style>
  <w:style w:type="character" w:customStyle="1" w:styleId="CommentTextChar">
    <w:name w:val="Comment Text Char"/>
    <w:basedOn w:val="DefaultParagraphFont"/>
    <w:link w:val="CommentText"/>
    <w:uiPriority w:val="99"/>
    <w:rsid w:val="003575EC"/>
    <w:rPr>
      <w:rFonts w:ascii="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5EC"/>
    <w:rPr>
      <w:b/>
      <w:bCs/>
    </w:rPr>
  </w:style>
  <w:style w:type="character" w:customStyle="1" w:styleId="CommentSubjectChar">
    <w:name w:val="Comment Subject Char"/>
    <w:basedOn w:val="CommentTextChar"/>
    <w:link w:val="CommentSubject"/>
    <w:uiPriority w:val="99"/>
    <w:semiHidden/>
    <w:rsid w:val="003575EC"/>
    <w:rPr>
      <w:rFonts w:ascii="Calibri" w:hAnsi="Calibri"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75197">
      <w:bodyDiv w:val="1"/>
      <w:marLeft w:val="0"/>
      <w:marRight w:val="0"/>
      <w:marTop w:val="0"/>
      <w:marBottom w:val="0"/>
      <w:divBdr>
        <w:top w:val="none" w:sz="0" w:space="0" w:color="auto"/>
        <w:left w:val="none" w:sz="0" w:space="0" w:color="auto"/>
        <w:bottom w:val="none" w:sz="0" w:space="0" w:color="auto"/>
        <w:right w:val="none" w:sz="0" w:space="0" w:color="auto"/>
      </w:divBdr>
    </w:div>
    <w:div w:id="20999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1113</Words>
  <Characters>6345</Characters>
  <Application>Microsoft Office Word</Application>
  <DocSecurity>0</DocSecurity>
  <Lines>52</Lines>
  <Paragraphs>14</Paragraphs>
  <ScaleCrop>false</ScaleCrop>
  <Company>Keele University</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Muller</dc:creator>
  <cp:keywords/>
  <dc:description/>
  <cp:lastModifiedBy>NEW COMMENTS 11:32 UK</cp:lastModifiedBy>
  <cp:revision>6</cp:revision>
  <dcterms:created xsi:type="dcterms:W3CDTF">2025-03-27T12:49:00Z</dcterms:created>
  <dcterms:modified xsi:type="dcterms:W3CDTF">2025-03-27T15:06:00Z</dcterms:modified>
</cp:coreProperties>
</file>